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341" w:rsidRDefault="00FC4A5E" w:rsidP="00533341">
      <w:pPr>
        <w:pStyle w:val="3"/>
        <w:framePr w:w="0" w:hRule="auto" w:hSpace="0" w:wrap="auto" w:vAnchor="margin" w:hAnchor="text" w:xAlign="left" w:yAlign="inline"/>
        <w:widowControl w:val="0"/>
      </w:pPr>
      <w:r>
        <w:t xml:space="preserve"> </w:t>
      </w:r>
      <w:r w:rsidR="00533341"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</w:pPr>
    </w:p>
    <w:p w:rsidR="00254E33" w:rsidRDefault="00C40B28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533341" w:rsidRDefault="00533341" w:rsidP="00533341">
      <w:pPr>
        <w:pStyle w:val="3"/>
        <w:framePr w:w="0" w:hRule="auto" w:hSpace="0" w:wrap="auto" w:vAnchor="margin" w:hAnchor="text" w:xAlign="left" w:yAlign="inline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rFonts w:ascii="Arial" w:hAnsi="Arial" w:cs="Arial"/>
          <w:szCs w:val="28"/>
        </w:rPr>
      </w:pPr>
    </w:p>
    <w:p w:rsidR="00533341" w:rsidRDefault="00533341" w:rsidP="00533341">
      <w:pPr>
        <w:pStyle w:val="1"/>
        <w:keepNext w:val="0"/>
        <w:framePr w:w="0" w:hRule="auto" w:hSpace="0" w:wrap="auto" w:vAnchor="margin" w:hAnchor="text" w:xAlign="left" w:yAlign="inline"/>
        <w:widowControl w:val="0"/>
        <w:rPr>
          <w:sz w:val="32"/>
          <w:szCs w:val="32"/>
        </w:rPr>
      </w:pPr>
      <w:r>
        <w:rPr>
          <w:sz w:val="32"/>
          <w:szCs w:val="32"/>
        </w:rPr>
        <w:t>АДМИНИСТРАЦИЯ ЗАТО г. ЖЕЛЕЗНОГОРСК</w:t>
      </w:r>
    </w:p>
    <w:p w:rsidR="00533341" w:rsidRDefault="00533341" w:rsidP="00533341">
      <w:pPr>
        <w:widowControl w:val="0"/>
        <w:jc w:val="center"/>
        <w:rPr>
          <w:rFonts w:ascii="Times New Roman" w:hAnsi="Times New Roman"/>
          <w:b/>
          <w:sz w:val="28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ПОСТАНОВЛЕНИЕ</w:t>
      </w: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533341" w:rsidRDefault="00533341" w:rsidP="00533341">
      <w:pPr>
        <w:widowControl w:val="0"/>
        <w:jc w:val="center"/>
        <w:rPr>
          <w:rFonts w:ascii="Arial" w:hAnsi="Arial"/>
        </w:rPr>
      </w:pPr>
    </w:p>
    <w:p w:rsidR="00787760" w:rsidRPr="00AE056F" w:rsidRDefault="00D7012A" w:rsidP="00787760">
      <w:pPr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u w:val="single"/>
        </w:rPr>
        <w:t>20</w:t>
      </w:r>
      <w:r w:rsidR="00787760" w:rsidRPr="00AE056F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  <w:u w:val="single"/>
        </w:rPr>
        <w:t>08</w:t>
      </w:r>
      <w:r w:rsidR="00787760" w:rsidRPr="00AE056F">
        <w:rPr>
          <w:rFonts w:ascii="Times New Roman" w:hAnsi="Times New Roman"/>
          <w:sz w:val="27"/>
          <w:szCs w:val="27"/>
        </w:rPr>
        <w:t>.</w:t>
      </w:r>
      <w:r w:rsidR="00787760" w:rsidRPr="0053437A">
        <w:rPr>
          <w:rFonts w:ascii="Times New Roman" w:hAnsi="Times New Roman"/>
          <w:sz w:val="27"/>
          <w:szCs w:val="27"/>
        </w:rPr>
        <w:t>202</w:t>
      </w:r>
      <w:r w:rsidR="00787760">
        <w:rPr>
          <w:rFonts w:ascii="Times New Roman" w:hAnsi="Times New Roman"/>
          <w:sz w:val="27"/>
          <w:szCs w:val="27"/>
        </w:rPr>
        <w:t>5</w:t>
      </w:r>
      <w:r w:rsidR="00787760" w:rsidRPr="0053437A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</w:t>
      </w:r>
      <w:r w:rsidR="00787760">
        <w:rPr>
          <w:rFonts w:ascii="Times New Roman" w:hAnsi="Times New Roman"/>
          <w:sz w:val="27"/>
          <w:szCs w:val="27"/>
        </w:rPr>
        <w:t xml:space="preserve">         </w:t>
      </w:r>
      <w:r w:rsidR="00787760" w:rsidRPr="0053437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   </w:t>
      </w:r>
      <w:r w:rsidR="00787760" w:rsidRPr="0053437A">
        <w:rPr>
          <w:rFonts w:ascii="Times New Roman" w:hAnsi="Times New Roman"/>
          <w:sz w:val="27"/>
          <w:szCs w:val="27"/>
        </w:rPr>
        <w:t xml:space="preserve">№ </w:t>
      </w:r>
      <w:r>
        <w:rPr>
          <w:rFonts w:ascii="Times New Roman" w:hAnsi="Times New Roman"/>
          <w:sz w:val="27"/>
          <w:szCs w:val="27"/>
          <w:u w:val="single"/>
        </w:rPr>
        <w:t>1543</w:t>
      </w:r>
    </w:p>
    <w:p w:rsidR="00787760" w:rsidRPr="0053437A" w:rsidRDefault="00787760" w:rsidP="00787760">
      <w:pPr>
        <w:widowControl w:val="0"/>
        <w:jc w:val="center"/>
        <w:rPr>
          <w:sz w:val="27"/>
          <w:szCs w:val="27"/>
        </w:rPr>
      </w:pPr>
      <w:r w:rsidRPr="0053437A">
        <w:rPr>
          <w:rFonts w:ascii="Times New Roman" w:hAnsi="Times New Roman"/>
          <w:b/>
          <w:sz w:val="27"/>
          <w:szCs w:val="27"/>
        </w:rPr>
        <w:t>г. Железногорск</w:t>
      </w:r>
    </w:p>
    <w:p w:rsidR="00787760" w:rsidRDefault="00787760" w:rsidP="00787760">
      <w:pPr>
        <w:widowControl w:val="0"/>
      </w:pPr>
    </w:p>
    <w:p w:rsidR="00787760" w:rsidRDefault="00787760" w:rsidP="00787760">
      <w:pPr>
        <w:widowControl w:val="0"/>
      </w:pPr>
    </w:p>
    <w:p w:rsidR="00787760" w:rsidRPr="008A2E0C" w:rsidRDefault="00787760" w:rsidP="0078776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2E0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ЗАТО г. Железногорск от 11.11.2013 № 1791 «Об утверждении муниципальной программы ЗАТО Железногорск «Развитие образования ЗАТО Железногорск»»</w:t>
      </w:r>
    </w:p>
    <w:p w:rsidR="00787760" w:rsidRPr="008A2E0C" w:rsidRDefault="00787760" w:rsidP="00787760">
      <w:pPr>
        <w:jc w:val="both"/>
        <w:rPr>
          <w:rFonts w:ascii="Times New Roman" w:hAnsi="Times New Roman"/>
          <w:sz w:val="28"/>
          <w:szCs w:val="28"/>
        </w:rPr>
      </w:pPr>
    </w:p>
    <w:p w:rsidR="00787760" w:rsidRPr="008A2E0C" w:rsidRDefault="00787760" w:rsidP="0078776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</w:t>
      </w:r>
      <w:r w:rsidRPr="00AA58B1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AA58B1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AA58B1">
        <w:rPr>
          <w:rFonts w:ascii="Times New Roman" w:hAnsi="Times New Roman"/>
          <w:sz w:val="28"/>
          <w:szCs w:val="28"/>
        </w:rPr>
        <w:t xml:space="preserve"> от 20.03.2025 </w:t>
      </w:r>
      <w:r>
        <w:rPr>
          <w:rFonts w:ascii="Times New Roman" w:hAnsi="Times New Roman"/>
          <w:sz w:val="28"/>
          <w:szCs w:val="28"/>
        </w:rPr>
        <w:t>№</w:t>
      </w:r>
      <w:r w:rsidRPr="00AA58B1">
        <w:rPr>
          <w:rFonts w:ascii="Times New Roman" w:hAnsi="Times New Roman"/>
          <w:sz w:val="28"/>
          <w:szCs w:val="28"/>
        </w:rPr>
        <w:t xml:space="preserve"> 33-ФЗ </w:t>
      </w:r>
      <w:r>
        <w:rPr>
          <w:rFonts w:ascii="Times New Roman" w:hAnsi="Times New Roman"/>
          <w:sz w:val="28"/>
          <w:szCs w:val="28"/>
        </w:rPr>
        <w:t>«</w:t>
      </w:r>
      <w:r w:rsidRPr="00AA58B1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</w:rPr>
        <w:t>»</w:t>
      </w:r>
      <w:r w:rsidRPr="008A2E0C">
        <w:rPr>
          <w:rFonts w:ascii="Times New Roman" w:hAnsi="Times New Roman"/>
          <w:sz w:val="28"/>
          <w:szCs w:val="28"/>
        </w:rPr>
        <w:t xml:space="preserve">, Уставом </w:t>
      </w:r>
      <w:r w:rsidRPr="008A2E0C">
        <w:rPr>
          <w:rFonts w:ascii="Times New Roman" w:eastAsiaTheme="minorHAnsi" w:hAnsi="Times New Roman"/>
          <w:sz w:val="28"/>
          <w:szCs w:val="28"/>
          <w:lang w:eastAsia="en-US"/>
        </w:rPr>
        <w:t>городского округа «Закрытое административно-территориальное образование Железногорск Красноярского края»</w:t>
      </w:r>
      <w:r w:rsidRPr="008A2E0C">
        <w:rPr>
          <w:rFonts w:ascii="Times New Roman" w:hAnsi="Times New Roman"/>
          <w:sz w:val="28"/>
          <w:szCs w:val="28"/>
        </w:rPr>
        <w:t>,</w:t>
      </w:r>
    </w:p>
    <w:p w:rsidR="00787760" w:rsidRPr="009116ED" w:rsidRDefault="00787760" w:rsidP="00787760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7"/>
          <w:szCs w:val="27"/>
        </w:rPr>
      </w:pPr>
    </w:p>
    <w:p w:rsidR="00787760" w:rsidRPr="008A2E0C" w:rsidRDefault="00787760" w:rsidP="00787760">
      <w:pPr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ПОСТАНОВЛЯЮ:</w:t>
      </w:r>
    </w:p>
    <w:p w:rsidR="00787760" w:rsidRPr="008A2E0C" w:rsidRDefault="00787760" w:rsidP="00787760">
      <w:pPr>
        <w:jc w:val="both"/>
        <w:rPr>
          <w:rFonts w:ascii="Times New Roman" w:hAnsi="Times New Roman"/>
          <w:sz w:val="28"/>
          <w:szCs w:val="28"/>
        </w:rPr>
      </w:pPr>
    </w:p>
    <w:p w:rsidR="00787760" w:rsidRPr="008A2E0C" w:rsidRDefault="00787760" w:rsidP="0078776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 Внести в постановление Администрации ЗАТО г. Железногорск от 11.11.2013 № 1791 «Об утверждении муниципальной программы ЗАТО 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Железногорск </w:t>
      </w:r>
      <w:r w:rsidRPr="008A2E0C">
        <w:rPr>
          <w:rFonts w:ascii="Times New Roman" w:hAnsi="Times New Roman"/>
          <w:sz w:val="28"/>
          <w:szCs w:val="28"/>
        </w:rPr>
        <w:t>«</w:t>
      </w:r>
      <w:r w:rsidRPr="008A2E0C">
        <w:rPr>
          <w:rFonts w:ascii="Times New Roman" w:hAnsi="Times New Roman"/>
          <w:spacing w:val="-1"/>
          <w:sz w:val="28"/>
          <w:szCs w:val="28"/>
        </w:rPr>
        <w:t>Развитие образования ЗАТО Железногорск</w:t>
      </w:r>
      <w:r w:rsidRPr="008A2E0C">
        <w:rPr>
          <w:rFonts w:ascii="Times New Roman" w:hAnsi="Times New Roman"/>
          <w:sz w:val="28"/>
          <w:szCs w:val="28"/>
        </w:rPr>
        <w:t>»</w:t>
      </w:r>
      <w:r w:rsidRPr="008A2E0C">
        <w:rPr>
          <w:rFonts w:ascii="Times New Roman" w:hAnsi="Times New Roman"/>
          <w:spacing w:val="-1"/>
          <w:sz w:val="28"/>
          <w:szCs w:val="28"/>
        </w:rPr>
        <w:t xml:space="preserve">» </w:t>
      </w:r>
      <w:r w:rsidRPr="008A2E0C">
        <w:rPr>
          <w:rFonts w:ascii="Times New Roman" w:hAnsi="Times New Roman"/>
          <w:sz w:val="28"/>
          <w:szCs w:val="28"/>
        </w:rPr>
        <w:t>следующие изменения:</w:t>
      </w:r>
    </w:p>
    <w:p w:rsidR="00787760" w:rsidRPr="008A2E0C" w:rsidRDefault="00787760" w:rsidP="0078776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 xml:space="preserve">1.1. В приложении к постановлению: </w:t>
      </w:r>
    </w:p>
    <w:p w:rsidR="00787760" w:rsidRPr="008A2E0C" w:rsidRDefault="00787760" w:rsidP="0078776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</w:rPr>
        <w:t>1.1.1. В разделе «Паспорт муниципальной программы ЗАТО Железногорск» строку «Информация по ресурсному обеспечению муниципальной Программы, в том числе в разбивке по источникам финансирования по годам реализации Программы» изложить в новой редакции:</w:t>
      </w:r>
    </w:p>
    <w:p w:rsidR="00787760" w:rsidRPr="008A2E0C" w:rsidRDefault="00787760" w:rsidP="00787760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 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97"/>
        <w:gridCol w:w="7087"/>
      </w:tblGrid>
      <w:tr w:rsidR="00787760" w:rsidRPr="008A2E0C" w:rsidTr="00F3364E"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87760" w:rsidRPr="008A2E0C" w:rsidRDefault="00787760" w:rsidP="00F33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Информация по ресурсному обеспечению муниципальной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Программы, в том числе в разбивке по источникам финансирования по годам реализации Программы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760" w:rsidRPr="008A2E0C" w:rsidRDefault="00787760" w:rsidP="00F33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  <w:tcBorders>
              <w:left w:val="single" w:sz="4" w:space="0" w:color="auto"/>
            </w:tcBorders>
            <w:hideMark/>
          </w:tcPr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Общий объем финансирования муниципальной Программы составит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174DE">
              <w:rPr>
                <w:rFonts w:ascii="Times New Roman" w:hAnsi="Times New Roman"/>
                <w:sz w:val="28"/>
                <w:szCs w:val="28"/>
                <w:lang w:eastAsia="en-US"/>
              </w:rPr>
              <w:t>307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174DE">
              <w:rPr>
                <w:rFonts w:ascii="Times New Roman" w:hAnsi="Times New Roman"/>
                <w:sz w:val="28"/>
                <w:szCs w:val="28"/>
                <w:lang w:eastAsia="en-US"/>
              </w:rPr>
              <w:t>760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174DE">
              <w:rPr>
                <w:rFonts w:ascii="Times New Roman" w:hAnsi="Times New Roman"/>
                <w:sz w:val="28"/>
                <w:szCs w:val="28"/>
                <w:lang w:eastAsia="en-US"/>
              </w:rPr>
              <w:t>096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в том числе: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бюджет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474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978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018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 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год –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775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352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477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Краевой бюджет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884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549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855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516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915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667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418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822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1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677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948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811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Местный бюджет – 2 </w:t>
            </w:r>
            <w:r w:rsidR="001174DE">
              <w:rPr>
                <w:rFonts w:ascii="Times New Roman" w:hAnsi="Times New Roman"/>
                <w:sz w:val="28"/>
                <w:szCs w:val="28"/>
                <w:lang w:eastAsia="en-US"/>
              </w:rPr>
              <w:t>631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174DE" w:rsidRPr="001174DE">
              <w:rPr>
                <w:rFonts w:ascii="Times New Roman" w:hAnsi="Times New Roman"/>
                <w:sz w:val="28"/>
                <w:szCs w:val="28"/>
                <w:lang w:eastAsia="en-US"/>
              </w:rPr>
              <w:t>897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74DE" w:rsidRPr="001174DE">
              <w:rPr>
                <w:rFonts w:ascii="Times New Roman" w:hAnsi="Times New Roman"/>
                <w:sz w:val="28"/>
                <w:szCs w:val="28"/>
                <w:lang w:eastAsia="en-US"/>
              </w:rPr>
              <w:t>528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руб., из них: 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93</w:t>
            </w:r>
            <w:r w:rsidR="001174DE" w:rsidRPr="0049006E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 w:rsidR="001174DE" w:rsidRPr="0049006E">
              <w:rPr>
                <w:rFonts w:ascii="Times New Roman" w:hAnsi="Times New Roman"/>
                <w:sz w:val="28"/>
                <w:szCs w:val="28"/>
                <w:lang w:eastAsia="en-US"/>
              </w:rPr>
              <w:t>432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74DE" w:rsidRPr="0049006E">
              <w:rPr>
                <w:rFonts w:ascii="Times New Roman" w:hAnsi="Times New Roman"/>
                <w:sz w:val="28"/>
                <w:szCs w:val="28"/>
                <w:lang w:eastAsia="en-US"/>
              </w:rPr>
              <w:t>370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руб.;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859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368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493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 00 руб.;</w:t>
            </w:r>
          </w:p>
          <w:p w:rsidR="00787760" w:rsidRPr="008A2E0C" w:rsidRDefault="00787760" w:rsidP="00F33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840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096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665</w:t>
            </w:r>
            <w:r w:rsidRPr="008A2E0C">
              <w:rPr>
                <w:rFonts w:ascii="Times New Roman" w:hAnsi="Times New Roman"/>
                <w:sz w:val="28"/>
                <w:szCs w:val="28"/>
                <w:lang w:eastAsia="en-US"/>
              </w:rPr>
              <w:t>, 00 руб.</w:t>
            </w:r>
          </w:p>
        </w:tc>
      </w:tr>
    </w:tbl>
    <w:p w:rsidR="00787760" w:rsidRPr="008A2E0C" w:rsidRDefault="00787760" w:rsidP="00787760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lastRenderedPageBreak/>
        <w:t>».</w:t>
      </w:r>
    </w:p>
    <w:p w:rsidR="00787760" w:rsidRDefault="00787760" w:rsidP="00787760">
      <w:pPr>
        <w:pStyle w:val="ConsPlusNormal"/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 xml:space="preserve">1.1.2. </w:t>
      </w:r>
      <w:r w:rsidRPr="00C0644A">
        <w:rPr>
          <w:rFonts w:ascii="Times New Roman" w:hAnsi="Times New Roman"/>
          <w:sz w:val="28"/>
          <w:szCs w:val="28"/>
          <w:lang w:eastAsia="en-US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 w:rsidRPr="00C0644A">
        <w:rPr>
          <w:rFonts w:ascii="Times New Roman" w:hAnsi="Times New Roman"/>
          <w:sz w:val="28"/>
          <w:szCs w:val="28"/>
          <w:lang w:eastAsia="en-US"/>
        </w:rPr>
        <w:t xml:space="preserve"> к муниципальной Программе «Развитие образования ЗАТО Железногорск» изложить в новой редакции согласно </w:t>
      </w:r>
      <w:r w:rsidRPr="00940DE5">
        <w:rPr>
          <w:rFonts w:ascii="Times New Roman" w:hAnsi="Times New Roman"/>
          <w:sz w:val="28"/>
          <w:szCs w:val="28"/>
          <w:lang w:eastAsia="en-US"/>
        </w:rPr>
        <w:t>Приложению № 1 к настоящему постановлению.</w:t>
      </w:r>
    </w:p>
    <w:p w:rsidR="00787760" w:rsidRPr="008A2E0C" w:rsidRDefault="00787760" w:rsidP="00787760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</w:t>
      </w:r>
      <w:r w:rsidRPr="008A2E0C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  <w:r w:rsidRPr="008A2E0C">
        <w:rPr>
          <w:rFonts w:ascii="Times New Roman" w:hAnsi="Times New Roman"/>
          <w:sz w:val="28"/>
          <w:szCs w:val="28"/>
        </w:rPr>
        <w:t xml:space="preserve"> к муниципальной Программе «Развитие образования ЗАТО Железногорск»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8A2E0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787760" w:rsidRPr="008A2E0C" w:rsidRDefault="00787760" w:rsidP="001174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Arial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</w:rPr>
        <w:tab/>
        <w:t>2. 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 xml:space="preserve">Отделу управления проектами и документационного, организационного обеспечения деятельности Администрации ЗАТО г. Железногорск (В.Г. Винокурова) </w:t>
      </w:r>
      <w:r w:rsidRPr="008B43BC">
        <w:rPr>
          <w:rFonts w:ascii="Times New Roman" w:hAnsi="Times New Roman" w:cs="Arial"/>
          <w:sz w:val="28"/>
          <w:szCs w:val="28"/>
          <w:lang w:eastAsia="en-US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8A2E0C">
        <w:rPr>
          <w:rFonts w:ascii="Times New Roman" w:hAnsi="Times New Roman" w:cs="Arial"/>
          <w:sz w:val="28"/>
          <w:szCs w:val="28"/>
          <w:lang w:eastAsia="en-US"/>
        </w:rPr>
        <w:t>.</w:t>
      </w:r>
    </w:p>
    <w:p w:rsidR="00787760" w:rsidRPr="008A2E0C" w:rsidRDefault="00787760" w:rsidP="0078776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3. 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787760" w:rsidRDefault="00787760" w:rsidP="0078776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2E0C">
        <w:rPr>
          <w:rFonts w:ascii="Times New Roman" w:hAnsi="Times New Roman"/>
          <w:sz w:val="28"/>
          <w:szCs w:val="28"/>
          <w:lang w:eastAsia="en-US"/>
        </w:rPr>
        <w:t>4. Контроль над исполнением настоящего постановления возложить на исполняющего обязанности заместителя Главы ЗАТО г. Железногорск по социальным вопросам Ю.А. Грудинину.</w:t>
      </w:r>
    </w:p>
    <w:p w:rsidR="00787760" w:rsidRPr="008A2E0C" w:rsidRDefault="00787760" w:rsidP="0078776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5.</w:t>
      </w:r>
      <w:r w:rsidRPr="002E7141">
        <w:t xml:space="preserve"> </w:t>
      </w:r>
      <w:r w:rsidRPr="008B43BC">
        <w:rPr>
          <w:rFonts w:ascii="Times New Roman" w:hAnsi="Times New Roman"/>
          <w:sz w:val="28"/>
          <w:szCs w:val="28"/>
          <w:lang w:eastAsia="en-US"/>
        </w:rPr>
        <w:t>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(http://www.gig26.ru)</w:t>
      </w:r>
      <w:r w:rsidRPr="008A2E0C">
        <w:rPr>
          <w:rFonts w:ascii="Times New Roman" w:hAnsi="Times New Roman"/>
          <w:sz w:val="28"/>
          <w:szCs w:val="28"/>
        </w:rPr>
        <w:t>.</w:t>
      </w:r>
    </w:p>
    <w:p w:rsidR="00787760" w:rsidRPr="008A2E0C" w:rsidRDefault="00787760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787760" w:rsidRPr="008A2E0C" w:rsidRDefault="00787760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49006E" w:rsidRDefault="0049006E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787760" w:rsidRDefault="00787760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CB49F0">
        <w:rPr>
          <w:rFonts w:ascii="Times New Roman" w:hAnsi="Times New Roman"/>
          <w:sz w:val="28"/>
          <w:szCs w:val="28"/>
        </w:rPr>
        <w:t>Глав</w:t>
      </w:r>
      <w:r w:rsidR="0049006E">
        <w:rPr>
          <w:rFonts w:ascii="Times New Roman" w:hAnsi="Times New Roman"/>
          <w:sz w:val="28"/>
          <w:szCs w:val="28"/>
        </w:rPr>
        <w:t>ы</w:t>
      </w:r>
      <w:r w:rsidRPr="00CB49F0">
        <w:rPr>
          <w:rFonts w:ascii="Times New Roman" w:hAnsi="Times New Roman"/>
          <w:sz w:val="28"/>
          <w:szCs w:val="28"/>
        </w:rPr>
        <w:t xml:space="preserve"> ЗАТО г. Железногорск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350106">
        <w:rPr>
          <w:rFonts w:ascii="Times New Roman" w:hAnsi="Times New Roman"/>
          <w:sz w:val="28"/>
          <w:szCs w:val="28"/>
        </w:rPr>
        <w:t xml:space="preserve">        </w:t>
      </w:r>
      <w:r w:rsidR="0049006E">
        <w:rPr>
          <w:rFonts w:ascii="Times New Roman" w:hAnsi="Times New Roman"/>
          <w:sz w:val="28"/>
          <w:szCs w:val="28"/>
        </w:rPr>
        <w:t>Т.В. Голдырева</w:t>
      </w:r>
    </w:p>
    <w:p w:rsidR="00787760" w:rsidRDefault="00787760" w:rsidP="0078776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:rsidR="00557C2A" w:rsidRDefault="00557C2A" w:rsidP="00FC5AAE">
      <w:pPr>
        <w:ind w:right="-851"/>
        <w:jc w:val="both"/>
        <w:rPr>
          <w:rFonts w:ascii="Times New Roman" w:hAnsi="Times New Roman"/>
          <w:sz w:val="28"/>
          <w:szCs w:val="28"/>
        </w:rPr>
        <w:sectPr w:rsidR="00557C2A" w:rsidSect="00FC5AAE">
          <w:pgSz w:w="11906" w:h="16838" w:code="9"/>
          <w:pgMar w:top="1440" w:right="707" w:bottom="1440" w:left="1276" w:header="567" w:footer="567" w:gutter="0"/>
          <w:cols w:space="708"/>
          <w:titlePg/>
          <w:docGrid w:linePitch="360"/>
        </w:sectPr>
      </w:pPr>
    </w:p>
    <w:tbl>
      <w:tblPr>
        <w:tblW w:w="19785" w:type="dxa"/>
        <w:tblLook w:val="04A0" w:firstRow="1" w:lastRow="0" w:firstColumn="1" w:lastColumn="0" w:noHBand="0" w:noVBand="1"/>
      </w:tblPr>
      <w:tblGrid>
        <w:gridCol w:w="4280"/>
        <w:gridCol w:w="2180"/>
        <w:gridCol w:w="1120"/>
        <w:gridCol w:w="1120"/>
        <w:gridCol w:w="1120"/>
        <w:gridCol w:w="2380"/>
        <w:gridCol w:w="2968"/>
        <w:gridCol w:w="1876"/>
        <w:gridCol w:w="2505"/>
        <w:gridCol w:w="281"/>
      </w:tblGrid>
      <w:tr w:rsidR="003B746E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046EBC" w:rsidRDefault="003B746E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046EBC" w:rsidRDefault="003B746E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046EBC" w:rsidRDefault="003B746E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046EBC" w:rsidRDefault="003B746E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046EBC" w:rsidRDefault="003B746E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046EBC" w:rsidRDefault="003B746E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046EBC" w:rsidRDefault="003B746E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Приложение №1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046EBC" w:rsidRDefault="003B746E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046EBC" w:rsidRDefault="003B746E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к постановлению Администрации ЗАТО г. Железногорск</w:t>
            </w:r>
          </w:p>
        </w:tc>
      </w:tr>
      <w:tr w:rsidR="00046EBC" w:rsidRPr="00046EBC" w:rsidTr="00303BFC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046EBC" w:rsidRPr="00046EBC">
              <w:rPr>
                <w:rFonts w:ascii="Times New Roman" w:hAnsi="Times New Roman"/>
                <w:sz w:val="26"/>
                <w:szCs w:val="26"/>
                <w:u w:val="single"/>
              </w:rPr>
              <w:t>20.08.2025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046EBC" w:rsidRPr="00046EBC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46EBC" w:rsidRPr="00046EBC">
              <w:rPr>
                <w:rFonts w:ascii="Times New Roman" w:hAnsi="Times New Roman"/>
                <w:sz w:val="26"/>
                <w:szCs w:val="26"/>
                <w:u w:val="single"/>
              </w:rPr>
              <w:t>1543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4289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289" w:rsidRPr="00046EBC" w:rsidRDefault="000D4289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289" w:rsidRPr="00046EBC" w:rsidRDefault="000D4289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289" w:rsidRPr="00046EBC" w:rsidRDefault="000D4289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289" w:rsidRPr="00046EBC" w:rsidRDefault="000D4289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289" w:rsidRPr="00046EBC" w:rsidRDefault="000D4289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289" w:rsidRPr="00046EBC" w:rsidRDefault="000D4289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89" w:rsidRPr="00046EBC" w:rsidRDefault="000D4289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Приложение №2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89" w:rsidRPr="00046EBC" w:rsidRDefault="000D4289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289" w:rsidRPr="00046EBC" w:rsidRDefault="000D4289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к муниципальной программе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"Развитие образования ЗАТО Железногорск"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1954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1954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27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83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КБК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Уточненный план тек. год 2025 с учетом корректировки</w:t>
            </w:r>
          </w:p>
        </w:tc>
        <w:tc>
          <w:tcPr>
            <w:tcW w:w="2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Уточненный план тек. год+1 2026 год с учетом корректировки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Уточненный план тек. год+2 2027 год с учетом корректировки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Общая сумма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83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КВСР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КФСР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ВСЕГО: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2 953 724 638,69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2 673 846 793,00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2 680 188 665,00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8 307 760 096,69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Муниципальная программа "Развитие образования ЗАТО Железногорск"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2 953 724 638,69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2 673 846 793,00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2 680 188 665,00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8 307 760 096,69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образования ЗАТО Железногорск"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14 843 444,00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14 843 444,00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Финансовое управление Администрации ЗАТО г.Железногорск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14 843 444,00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14 843 444,00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8 519 070,30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8 519 070,30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8 519 070,30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8 519 070,30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Резервные средства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0200000010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870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8 519 070,30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8 519 070,30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3 342 630,30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3 342 630,30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3 342 630,30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3 342 630,30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0200000010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870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3 342 630,30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3 342 630,30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2 981 743,40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2 981 743,40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0200000010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2 981 743,40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2 981 743,40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Резервные средства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0200000010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870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2 981 743,40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2 981 743,40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Подпрограмма "Развитие дошкольного, общего и дополнительного образования детей"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2 892 022 194,69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2 633 926 293,00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2 641 614 865,00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8 167 563 352,69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дошкольного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389 146 884,00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376 634 567,00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376 634 567,00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1 142 416 018,00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389 146 884,00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376 634 567,00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376 634 567,00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1 142 416 018,00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389 146 884,00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376 634 567,00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376 634 567,00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1 142 416 018,00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389 146 884,00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376 634 567,00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376 634 567,00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1 142 416 018,00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389 146 884,00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376 634 567,00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376 634 567,00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1 142 416 018,00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25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Организация и обеспечение условий для раскрытия и развития всех способностей и дарований обучающихся. Выявление педагогов, обладающих потенциалом к высоким профессиональным достижениям в работе с детьми, проявляющими выдающиеся способности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1 006 409,00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1 006 409,00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1 006 409,00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3 019 227,00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1 006 409,00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1 006 409,00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1 006 409,00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3 019 227,00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234 549,00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234 549,00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234 549,00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703 647,00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234 549,00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234 549,00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234 549,00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703 647,00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234 549,00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234 549,00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234 549,00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703 647,00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234 549,00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234 549,00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234 549,00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703 647,00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234 549,00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234 549,00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234 549,00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703 647,00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234 549,00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234 549,00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234 549,00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703 647,00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537 311,00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537 311,00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537 311,00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1 611 933,00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537 311,00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537 311,00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537 311,00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1 611 933,00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537 311,00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537 311,00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537 311,00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1 611 933,00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Обеспечение возможности участия детей, проявивших выдающиеся способности в краевых массовых мероприятиях, имеющих школьный, муниципальный и краевой уровень организации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1 089 504,00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1 089 504,00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1 059 504,00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3 238 512,00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культуры"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30 000,00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30 000,00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30 000,00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30 000,00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30 000,00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30 000,00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30 000,00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30 000,00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1 059 504,00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1 059 504,00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1 059 504,00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3 178 512,00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150 000,00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150 000,00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150 000,00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150 000,00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150 000,00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150 000,00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132 300,00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132 300,00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132 300,00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396 900,00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620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17 700,00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17 700,00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17 700,00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909 504,00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909 504,00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909 504,00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2 728 512,00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909 504,00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909 504,00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909 504,00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2 728 512,00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909 504,00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909 504,00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909 504,00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2 728 512,00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15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Модернизация материально-технической базы образовательных организаций, работающих с детьми, проявляющими выдающиеся способности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299 000,00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299 000,00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299 000,00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897 000,00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культуры"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299 000,00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299 000,00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299 000,00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897 000,00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299 000,00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299 000,00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299 000,00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897 000,00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299 000,00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299 000,00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299 000,00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897 000,00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299 000,00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299 000,00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299 000,00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897 000,00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дополнительного образования различной направленности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122 620 401,60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115 032 562,06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115 032 562,06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352 685 525,72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122 620 401,60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115 032 562,06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115 032 562,06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352 685 525,72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122 620 401,60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115 032 562,06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115 032 562,06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352 685 525,72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122 620 401,60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115 032 562,06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115 032 562,06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352 685 525,72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86 668 483,36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80 238 286,82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80 238 286,82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247 145 057,00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620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35 951 918,24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34 794 275,24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34 794 275,24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105 540 468,72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Выполнение функций муниципальными казенными учреждениями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86 016 278,00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81 008 083,35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80 678 191,75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247 702 553,10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86 016 278,00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81 008 083,35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80 678 191,75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247 702 553,10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86 016 278,00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81 008 083,35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80 678 191,75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247 702 553,10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76 528 780,68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71 738 241,00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71 738 241,00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220 005 262,68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Расходы на выплаты персоналу казенных учреждений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76 528 780,68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71 738 241,00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71 738 241,00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220 005 262,68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9 246 934,00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9 268 342,35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8 938 450,75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27 453 727,10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9 246 934,00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9 268 342,35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8 938 450,75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27 453 727,10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219 063,32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219 063,32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320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219 063,32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219 063,32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21 500,00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1 500,00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1 500,00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24 500,00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Уплата налогов, сборов и иных платежей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0210000150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850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21 500,00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1 500,00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1 500,00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24 500,00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Расходы на организацию бесплатной перевозки обучающихся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13 757 172,18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13 749 526,00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27 506 698,18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13 757 172,18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13 749 526,00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27 506 698,18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13 757 172,18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13 749 526,00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27 506 698,18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13 757 172,18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13 749 526,00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27 506 698,18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13 757 172,18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13 749 526,00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27 506 698,18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Субсидия бюджету муниципального образования Емельяновский район на компенсацию расходов по организации бесплатной перевозки обучающихся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682 207,00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682 207,00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682 207,00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2 046 621,00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682 207,00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682 207,00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682 207,00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2 046 621,00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682 207,00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682 207,00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682 207,00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2 046 621,00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682 207,00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682 207,00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682 207,00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2 046 621,00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0210000170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520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682 207,00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682 207,00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682 207,00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2 046 621,00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15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общедоступного и бесплатного начального общего, основного общего, среднего (полного) общего образования по основным общеобразовательным программам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235 985 440,00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220 329 072,18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220 278 552,18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676 593 064,36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235 985 440,00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220 329 072,18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220 278 552,18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676 593 064,36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235 985 440,00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220 329 072,18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220 278 552,18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676 593 064,36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235 985 440,00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220 329 072,18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220 278 552,18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676 593 064,36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217 434 884,00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202 380 717,18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202 330 197,18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622 145 798,36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0210000220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620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18 550 556,00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17 948 355,00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17 948 355,00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54 447 266,00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Обеспечение безопасных условий функционирования образовательных организаций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17 522 741,29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5 453 000,00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22 975 741,29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1 462 731,29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1 462 731,29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1 462 731,29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1 462 731,29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1 462 731,29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1 462 731,29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1 462 731,29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1 462 731,29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16 060 010,00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5 453 000,00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21 513 010,00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500 000,00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500 000,00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500 000,00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15 560 010,00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5 453 000,00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21 013 010,00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15 560 010,00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5 453 000,00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21 013 010,00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0210000260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15 560 010,00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5 453 000,00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21 013 010,00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45 008 313,40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43 914 531,76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43 965 051,76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132 887 896,92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45 008 313,40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43 914 531,76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43 965 051,76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132 887 896,92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45 008 313,40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43 914 531,76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43 965 051,76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132 887 896,92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43 584 036,40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42 746 110,01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42 795 348,26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129 125 494,67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41 658 960,40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40 409 266,51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40 455 941,26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122 524 168,17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808 625,00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1 168 421,75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1 169 703,50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3 146 750,25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189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0210000690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630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1 116 451,00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1 168 421,75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1 169 703,50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3 454 576,25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0210000690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1 424 277,00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1 168 421,75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1 169 703,50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3 762 402,25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157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0210000690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1 424 277,00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1 168 421,75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1 169 703,50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3 762 402,25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Расходы по содержанию муниципального имущества, закрепленного на праве оперативного управления за муниципальным учреждением, и неиспользуемого в процессе оказания муниципальных услуг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3 035 717,00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3 035 717,00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3 035 717,00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3 035 717,00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3 035 717,00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3 035 717,00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0210000730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3 035 717,00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3 035 717,00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0210000730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3 035 717,00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3 035 717,00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Расходы, связанные с предоставлением мер социальной поддержки в сфере дошкольного и общего образования детям из семей лиц, принимающих (принимавших) участие в специальной военной операции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17 527 700,00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11 365 400,00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11 365 400,00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40 258 500,00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17 527 700,00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11 365 400,00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11 365 400,00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40 258 500,00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17 527 700,00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11 365 400,00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11 365 400,00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40 258 500,00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17 527 700,00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11 365 400,00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11 365 400,00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40 258 500,00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0210008530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17 127 700,00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10 965 400,00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10 965 400,00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39 058 500,00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Субсидии автономным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0210008530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620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400 000,00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400 000,00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400 000,00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1 200 000,00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598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228 631 000,00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204 107 600,00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204 107 600,00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636 846 200,00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228 631 000,00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204 107 600,00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204 107 600,00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636 846 200,00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228 631 000,00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204 107 600,00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204 107 600,00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636 846 200,00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0210074080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228 631 000,00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204 107 600,00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204 107 600,00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636 846 200,00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0210074080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228 631 000,00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204 107 600,00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204 107 600,00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636 846 200,00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182 343 500,00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166 271 500,00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166 271 500,00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514 886 500,00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182 343 500,00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166 271 500,00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166 271 500,00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514 886 500,00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182 343 500,00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166 271 500,00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166 271 500,00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514 886 500,00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182 343 500,00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166 271 500,00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166 271 500,00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514 886 500,00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0210074090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166 403 997,22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151 281 384,69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151 281 384,69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468 966 766,60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0210074090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620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15 939 502,78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14 990 115,31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14 990 115,31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45 919 733,40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2 296 800,00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2 296 800,00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2 296 800,00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6 890 400,00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2 296 800,00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2 296 800,00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2 296 800,00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6 890 400,00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2 296 800,00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2 296 800,00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2 296 800,00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6 890 400,00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2 296 800,00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2 296 800,00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2 296 800,00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6 890 400,00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2 296 800,00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2 296 800,00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2 296 800,00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6 890 400,00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25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(в соответствии с Законом края от 29 марта 2007 года № 22-6015)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3 971 700,00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3 971 700,00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3 971 700,00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11 915 100,00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3 971 700,00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3 971 700,00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3 971 700,00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11 915 100,00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Охрана семьи и детства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3 971 700,00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3 971 700,00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3 971 700,00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11 915 100,00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50 000,00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50 000,00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50 000,00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0210075560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50 000,00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50 000,00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50 000,00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3 921 700,00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3 921 700,00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3 921 700,00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11 765 100,00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Публичные нормативные социальные выплаты гражданам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0210075560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3 921 700,00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3 921 700,00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3 921 700,00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11 765 100,00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660 397 500,00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594 583 100,00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594 583 100,00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1 849 563 700,00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660 397 500,00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594 583 100,00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594 583 100,00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1 849 563 700,00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609 342 200,00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542 738 700,00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542 738 700,00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1 694 819 600,00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609 342 200,00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542 738 700,00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542 738 700,00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1 694 819 600,00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0210075640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550 917 957,57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491 540 122,00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491 540 122,00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1 533 998 201,57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58 424 242,43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51 198 578,00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51 198 578,00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160 821 398,43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51 055 300,00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51 844 400,00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51 844 400,00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154 744 100,00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51 055 300,00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51 844 400,00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51 844 400,00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154 744 100,00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0210075640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45 910 370,28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46 688 743,00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46 688 743,00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139 287 856,28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5 144 929,72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5 155 657,00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5 155 657,00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15 456 243,72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28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3 064 900,00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3 064 900,00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3 064 900,00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9 194 700,00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3 064 900,00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3 064 900,00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3 064 900,00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9 194 700,00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3 064 900,00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3 064 900,00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3 064 900,00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9 194 700,00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3 064 900,00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3 064 900,00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3 064 900,00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9 194 700,00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0210075660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2 970 208,30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2 970 208,30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2 970 208,30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8 910 624,90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0210075660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94 691,70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94 691,70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94 691,70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284 075,10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600 788 800,00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551 994 600,00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551 994 600,00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1 704 778 000,00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600 788 800,00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551 994 600,00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551 994 600,00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1 704 778 000,00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600 788 800,00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551 994 600,00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551 994 600,00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1 704 778 000,00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0210075880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600 788 800,00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551 994 600,00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551 994 600,00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1 704 778 000,00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0210075880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600 788 800,00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551 994 600,00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551 994 600,00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1 704 778 000,00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Осуществление государственных полномочий по обеспечению отдыха и оздоровления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55 306 600,00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55 306 600,00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55 306 600,00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165 919 800,00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1 717 318,91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72 625,11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72 625,11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1 862 569,13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1 717 318,91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72 625,11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72 625,11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1 862 569,13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74 077,61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72 625,11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72 625,11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219 327,83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74 077,61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72 625,11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72 625,11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219 327,83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1 643 241,30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1 643 241,30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791 028,39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791 028,39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852 212,91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852 212,91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53 589 281,09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55 233 974,89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55 233 974,89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164 057 230,87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53 589 281,09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55 233 974,89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55 233 974,89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164 057 230,87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53 589 281,09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55 233 974,89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55 233 974,89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164 057 230,87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0210076490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4 849 809,30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6 794 416,13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6 794 416,13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18 438 641,56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0210076490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48 739 471,79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48 439 558,76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48 439 558,76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145 618 589,31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283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Расходы на организацию и обеспечение обучающихся по образовательным программам начального общего образования в муниципальных образовательных организациях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53 112 812,82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49 243 643,65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47 133 233,24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149 489 689,71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53 112 812,82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49 243 643,65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47 133 233,24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149 489 689,71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53 112 812,82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49 243 643,65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47 133 233,24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149 489 689,71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53 112 812,82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49 243 643,65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47 133 233,24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149 489 689,71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02100L3040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48 019 557,63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44 359 697,64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42 458 596,01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134 837 851,28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02100L3040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5 093 255,19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4 883 946,01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4 674 637,23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14 651 838,43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02100L7502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0,34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02100L7502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0,34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02100L7502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0,34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02100L7502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0,34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02100L7502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0,34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409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532 133,00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532 133,00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532 133,00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1 596 399,00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532 133,00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532 133,00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532 133,00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1 596 399,00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532 133,00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532 133,00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532 133,00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1 596 399,00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02100S3970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532 133,00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532 133,00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532 133,00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1 596 399,00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02100S3970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532 133,00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532 133,00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532 133,00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1 596 399,00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Расходы на сохранение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5 347 112,00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5 347 112,00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5 347 112,00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5 347 112,00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5 347 112,00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5 347 112,00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02100S5530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5 347 112,00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5 347 112,00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02100S5530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5 347 112,00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5 347 112,00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Расходы на проведение мероприятий по обеспечению антитеррористической защищенности объектов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4 573 896,00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4 573 896,00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4 573 896,00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4 573 896,00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4 573 896,00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4 573 896,00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02100S5590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4 573 896,00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4 573 896,00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4 573 896,00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4 573 896,00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Расходы на приведение зданий и сооружений общеобразовательных организаций в соответствие с требованиями законодательства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5 642 425,00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5 642 425,00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5 642 425,00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16 927 275,00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5 642 425,00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5 642 425,00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5 642 425,00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16 927 275,00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5 642 425,00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5 642 425,00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5 642 425,00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16 927 275,00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5 642 425,00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5 642 425,00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5 642 425,00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16 927 275,00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Субсидии бюджетным учреждениям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02100S5630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5 642 425,00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5 642 425,00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11 284 850,00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5 642 425,00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5 642 425,00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Расходы на увеличение охвата детей, обучающихся по дополнительным общеразвивающим программам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1 825 604,00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1 825 604,00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1 825 604,00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1 825 604,00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Дополнительное образование детей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1 825 604,00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1 825 604,00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02100S5680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1 825 604,00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1 825 604,00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1 825 604,00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1 825 604,00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Расходы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5 155 556,00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5 155 556,00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5 155 556,00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15 466 668,00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5 155 556,00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5 155 556,00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5 155 556,00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15 466 668,00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5 155 556,00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5 155 556,00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5 155 556,00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15 466 668,00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02100S5820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5 155 556,00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5 155 556,00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5 155 556,00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15 466 668,00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5 155 556,00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5 155 556,00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5 155 556,00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15 466 668,00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Расходы на организацию и обеспечение бесплатным двухразовым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12 271 973,00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12 271 973,00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12 271 973,00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36 815 919,00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12 271 973,00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12 271 973,00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12 271 973,00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36 815 919,00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Социальное обеспечение населения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12 271 973,00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12 271 973,00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12 271 973,00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36 815 919,00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02100S5830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1 218,22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1 218,22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1 218,22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3 654,66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1 218,22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1 218,22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1 218,22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3 654,66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02100S5830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139 579,76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139 579,76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139 579,76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418 739,28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Публичные нормативные социальные выплаты гражданам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139 579,76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139 579,76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139 579,76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418 739,28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02100S5830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12 131 175,02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12 131 175,02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12 131 175,02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36 393 525,06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11 322 999,67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11 322 999,67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11 322 999,67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33 968 999,01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02100S5830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808 175,35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808 175,35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808 175,35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2 424 526,05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15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Расходы, направленные на развитие и повышение качества работы муниципальных учреждений, предоставление новых муниципальных услуг, повышение их качества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12 134 649,40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12 134 649,40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2 664 469,70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2 664 469,70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Дошкольное образование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02100S8400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2 664 469,70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2 664 469,70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2 664 469,70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2 664 469,70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2 664 469,70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2 664 469,70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9 470 179,70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9 470 179,70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02100S8400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9 470 179,70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9 470 179,70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9 470 179,70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9 470 179,70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02100S8400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9 470 179,70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9 470 179,70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Расходы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766 500,00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766 500,00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766 500,00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766 500,00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Общее образование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021Ю455590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766 500,00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766 500,00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766 500,00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766 500,00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021Ю455590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766 500,00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766 500,00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Расходы на приобретение оборудования в целях реализации мероприятий по модернизации школьных систем образования по конкурсным отборам, проведенным в 2022-2023 годах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11 316 565,66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11 316 565,66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11 316 565,66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11 316 565,66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021Ю457502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11 316 565,66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11 316 565,66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11 316 565,66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11 316 565,66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021Ю457502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11 316 565,66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11 316 565,66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Расходы на приобретение оборудования в целях реализации мероприятий по модернизации школьных систем образования по конкурсному отбору, проведенному в 2024 году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29 270 000,01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29 270 000,01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29 270 000,01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29 270 000,01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Общее образование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021Ю457505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29 270 000,01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29 270 000,01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29 270 000,01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29 270 000,01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021Ю457505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29 270 000,01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29 270 000,01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1 624 900,00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1 624 900,00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1 624 900,00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4 874 700,00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1 624 900,00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1 624 900,00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1 624 900,00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4 874 700,00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1 624 900,00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1 624 900,00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1 624 900,00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4 874 700,00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021Ю650500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1 624 900,00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1 624 900,00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1 624 900,00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4 874 700,00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1 499 908,00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1 499 908,00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1 499 908,00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4 499 724,00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021Ю650500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124 992,00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124 992,00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124 992,00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374 976,00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15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4 976 000,00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5 051 500,00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5 142 900,00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15 170 400,00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4 976 000,00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5 051 500,00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5 142 900,00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15 170 400,00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4 976 000,00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5 051 500,00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5 142 900,00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15 170 400,00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021Ю651790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4 976 000,00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5 051 500,00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5 142 900,00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15 170 400,00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4 593 230,77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4 662 923,07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4 747 292,30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14 003 446,14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021Ю651790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382 769,23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388 576,93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395 607,70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1 166 953,86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78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102 243 500,00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102 243 500,00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102 243 500,00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306 730 500,00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"Управление образования"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102 243 500,00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102 243 500,00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102 243 500,00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306 730 500,00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Общее образование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102 243 500,00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102 243 500,00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102 243 500,00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306 730 500,00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021Ю653030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102 243 500,00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102 243 500,00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102 243 500,00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306 730 500,00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Субсидии бюджетным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92 994 092,00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92 994 092,00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92 994 092,00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278 982 276,00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Субсидии автономным учреждениям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021Ю653030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9 249 408,00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9 249 408,00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9 249 408,00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27 748 224,00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Подпрограмма "Государственная поддержка детей сирот, расширение практики применения семейных форм воспитания"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46 859 000,00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39 920 500,00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38 573 800,00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125 353 300,00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157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12 372 000,00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10 771 200,00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10 771 200,00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33 914 400,00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12 372 000,00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10 771 200,00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10 771 200,00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33 914 400,00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0220075520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12 372 000,00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10 771 200,00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10 771 200,00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33 914 400,00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11 815 500,00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10 214 700,00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10 214 700,00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32 244 900,00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0220075520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11 815 500,00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10 214 700,00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10 214 700,00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32 244 900,00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556 500,00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556 500,00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556 500,00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1 669 500,00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0220075520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556 500,00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556 500,00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556 500,00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1 669 500,00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4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Затраты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17 781 700,00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20 500 900,00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19 558 300,00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57 840 900,00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17 781 700,00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20 500 900,00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19 558 300,00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57 840 900,00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Охрана семьи и детства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16 968 500,00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19 796 500,00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19 271 300,00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56 036 300,00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16 968 500,00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19 796 500,00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19 271 300,00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56 036 300,00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Бюджетные инвестиции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16 968 500,00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19 796 500,00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19 271 300,00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56 036 300,00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813 200,00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704 400,00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287 000,00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1 804 600,00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797 500,00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689 500,00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280 900,00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1 767 900,00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0220075870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797 500,00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689 500,00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280 900,00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1 767 900,00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15 700,00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14 900,00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6 100,00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36 700,00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0220075870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15 700,00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14 900,00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6 100,00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36 700,00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4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Осуществление государственных полномочий по обеспечению предоставления меры социальной поддержки гражданам, достигшим возраста 21 года и старше, имевшим в соответствии с федеральным законодательством статус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81 200,00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164 100,00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164 100,00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409 400,00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81 200,00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164 100,00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164 100,00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409 400,00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0220078460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81 200,00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164 100,00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164 100,00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409 400,00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220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80 100,00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160 800,00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160 800,00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401 700,00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0220078460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80 100,00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160 800,00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160 800,00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401 700,00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1 100,00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3 300,00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3 300,00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0220078460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240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1 100,00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3 300,00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3 300,00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7 700,00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16 624 100,00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8 484 300,00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8 080 200,00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33 188 600,00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94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16 624 100,00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8 484 300,00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8 080 200,00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33 188 600,00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Охрана семьи и детства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02200R0820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16 624 100,00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8 484 300,00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8 080 200,00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33 188 600,00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16 624 100,00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8 484 300,00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8 080 200,00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33 188 600,00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Бюджетные инвестиции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02200R0820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410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16 624 100,00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8 484 300,00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8 080 200,00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>33 188 600,00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46EBC" w:rsidRPr="00046EBC" w:rsidTr="00303BFC">
        <w:trPr>
          <w:trHeight w:val="255"/>
        </w:trPr>
        <w:tc>
          <w:tcPr>
            <w:tcW w:w="197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EBC" w:rsidRPr="00046EBC" w:rsidRDefault="00046EBC" w:rsidP="00046EBC">
            <w:pPr>
              <w:rPr>
                <w:rFonts w:ascii="Times New Roman" w:hAnsi="Times New Roman"/>
                <w:sz w:val="26"/>
                <w:szCs w:val="26"/>
              </w:rPr>
            </w:pPr>
            <w:r w:rsidRPr="00046EBC">
              <w:rPr>
                <w:rFonts w:ascii="Times New Roman" w:hAnsi="Times New Roman"/>
                <w:sz w:val="26"/>
                <w:szCs w:val="26"/>
              </w:rPr>
              <w:t xml:space="preserve">Начальник Социального отдела Администрации ЗАТО г. Железногорск           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</w:t>
            </w:r>
            <w:r w:rsidR="003B746E"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</w:t>
            </w:r>
            <w:r w:rsidR="00303BFC"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46EBC">
              <w:rPr>
                <w:rFonts w:ascii="Times New Roman" w:hAnsi="Times New Roman"/>
                <w:sz w:val="26"/>
                <w:szCs w:val="26"/>
              </w:rPr>
              <w:t xml:space="preserve">  А.А.Кривицкая</w:t>
            </w:r>
          </w:p>
        </w:tc>
      </w:tr>
    </w:tbl>
    <w:p w:rsidR="00CF7457" w:rsidRDefault="00CF7457" w:rsidP="00FC5AAE">
      <w:pPr>
        <w:ind w:right="-851"/>
        <w:jc w:val="both"/>
        <w:rPr>
          <w:rFonts w:ascii="Times New Roman" w:hAnsi="Times New Roman"/>
          <w:sz w:val="28"/>
          <w:szCs w:val="28"/>
        </w:rPr>
        <w:sectPr w:rsidR="00CF7457" w:rsidSect="00046EBC">
          <w:pgSz w:w="25515" w:h="11907" w:orient="landscape" w:code="9"/>
          <w:pgMar w:top="568" w:right="1440" w:bottom="709" w:left="1440" w:header="567" w:footer="567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W w:w="18840" w:type="dxa"/>
        <w:tblLook w:val="04A0" w:firstRow="1" w:lastRow="0" w:firstColumn="1" w:lastColumn="0" w:noHBand="0" w:noVBand="1"/>
      </w:tblPr>
      <w:tblGrid>
        <w:gridCol w:w="2180"/>
        <w:gridCol w:w="4360"/>
        <w:gridCol w:w="3100"/>
        <w:gridCol w:w="2300"/>
        <w:gridCol w:w="2300"/>
        <w:gridCol w:w="2300"/>
        <w:gridCol w:w="2300"/>
      </w:tblGrid>
      <w:tr w:rsidR="003B746E" w:rsidRPr="003B746E" w:rsidTr="003B746E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Приложение №2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746E" w:rsidRPr="003B746E" w:rsidTr="003B746E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к постановлению Администрации ЗАТО г. Железногорск</w:t>
            </w:r>
          </w:p>
        </w:tc>
      </w:tr>
      <w:tr w:rsidR="003B746E" w:rsidRPr="003B746E" w:rsidTr="003B746E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Pr="003B746E">
              <w:rPr>
                <w:rFonts w:ascii="Times New Roman" w:hAnsi="Times New Roman"/>
                <w:sz w:val="26"/>
                <w:szCs w:val="26"/>
                <w:u w:val="single"/>
              </w:rPr>
              <w:t>20.08.2025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3B746E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3B746E">
              <w:rPr>
                <w:rFonts w:ascii="Times New Roman" w:hAnsi="Times New Roman"/>
                <w:sz w:val="26"/>
                <w:szCs w:val="26"/>
                <w:u w:val="single"/>
              </w:rPr>
              <w:t>1543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746E" w:rsidRPr="003B746E" w:rsidTr="003B746E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746E" w:rsidRPr="003B746E" w:rsidTr="003B746E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746E" w:rsidRPr="003B746E" w:rsidTr="003B746E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Приложение №3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746E" w:rsidRPr="003B746E" w:rsidTr="003B746E">
        <w:trPr>
          <w:trHeight w:val="3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к муниципальной Программе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746E" w:rsidRPr="003B746E" w:rsidTr="003B746E">
        <w:trPr>
          <w:trHeight w:val="46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"Развитие образования ЗАТО Железногорск"</w:t>
            </w:r>
          </w:p>
        </w:tc>
      </w:tr>
      <w:tr w:rsidR="003B746E" w:rsidRPr="003B746E" w:rsidTr="003B746E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746E" w:rsidRPr="003B746E" w:rsidTr="003B746E">
        <w:trPr>
          <w:trHeight w:val="630"/>
        </w:trPr>
        <w:tc>
          <w:tcPr>
            <w:tcW w:w="18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746E" w:rsidRPr="003B746E" w:rsidRDefault="003B746E" w:rsidP="003B7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3B746E" w:rsidRPr="003B746E" w:rsidTr="003B746E">
        <w:trPr>
          <w:trHeight w:val="1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746E" w:rsidRPr="003B746E" w:rsidTr="003B746E">
        <w:trPr>
          <w:trHeight w:val="315"/>
        </w:trPr>
        <w:tc>
          <w:tcPr>
            <w:tcW w:w="2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6E" w:rsidRPr="003B746E" w:rsidRDefault="003B746E" w:rsidP="003B7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Статус</w:t>
            </w:r>
          </w:p>
        </w:tc>
        <w:tc>
          <w:tcPr>
            <w:tcW w:w="4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6E" w:rsidRPr="003B746E" w:rsidRDefault="003B746E" w:rsidP="003B7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r w:rsidRPr="003B746E">
              <w:rPr>
                <w:rFonts w:ascii="Times New Roman" w:hAnsi="Times New Roman"/>
                <w:sz w:val="26"/>
                <w:szCs w:val="26"/>
              </w:rPr>
              <w:br/>
              <w:t xml:space="preserve">муниципальной программы,  </w:t>
            </w:r>
            <w:r w:rsidRPr="003B746E">
              <w:rPr>
                <w:rFonts w:ascii="Times New Roman" w:hAnsi="Times New Roman"/>
                <w:sz w:val="26"/>
                <w:szCs w:val="26"/>
              </w:rPr>
              <w:br/>
              <w:t xml:space="preserve">подпрограммы </w:t>
            </w:r>
            <w:r w:rsidRPr="003B746E">
              <w:rPr>
                <w:rFonts w:ascii="Times New Roman" w:hAnsi="Times New Roman"/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6E" w:rsidRPr="003B746E" w:rsidRDefault="003B746E" w:rsidP="003B7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 xml:space="preserve">Уровень бюджетной системы / </w:t>
            </w:r>
            <w:r w:rsidRPr="003B746E">
              <w:rPr>
                <w:rFonts w:ascii="Times New Roman" w:hAnsi="Times New Roman"/>
                <w:sz w:val="26"/>
                <w:szCs w:val="26"/>
              </w:rPr>
              <w:br/>
              <w:t>источники финансирования</w:t>
            </w:r>
          </w:p>
        </w:tc>
        <w:tc>
          <w:tcPr>
            <w:tcW w:w="9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B746E" w:rsidRPr="003B746E" w:rsidRDefault="003B746E" w:rsidP="003B7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Оценка расходов (руб.), годы</w:t>
            </w:r>
          </w:p>
        </w:tc>
      </w:tr>
      <w:tr w:rsidR="003B746E" w:rsidRPr="003B746E" w:rsidTr="003B746E">
        <w:trPr>
          <w:trHeight w:val="1080"/>
        </w:trPr>
        <w:tc>
          <w:tcPr>
            <w:tcW w:w="2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6E" w:rsidRPr="003B746E" w:rsidRDefault="003B746E" w:rsidP="003B7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6E" w:rsidRPr="003B746E" w:rsidRDefault="003B746E" w:rsidP="003B7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46E" w:rsidRPr="003B746E" w:rsidRDefault="003B746E" w:rsidP="003B7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746E" w:rsidRPr="003B746E" w:rsidRDefault="003B746E" w:rsidP="003B7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Итого на период</w:t>
            </w:r>
          </w:p>
        </w:tc>
      </w:tr>
      <w:tr w:rsidR="003B746E" w:rsidRPr="003B746E" w:rsidTr="003B746E">
        <w:trPr>
          <w:trHeight w:val="630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6E" w:rsidRPr="003B746E" w:rsidRDefault="003B746E" w:rsidP="003B7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Муниципальная программа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6E" w:rsidRPr="003B746E" w:rsidRDefault="003B746E" w:rsidP="003B7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"Развитие образования ЗАТО Железногорск"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2 953 724 638,69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2 673 846 793,00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2 680 188 665,00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8 307 760 096,69</w:t>
            </w:r>
          </w:p>
        </w:tc>
      </w:tr>
      <w:tr w:rsidR="003B746E" w:rsidRPr="003B746E" w:rsidTr="003B746E">
        <w:trPr>
          <w:trHeight w:val="31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 xml:space="preserve"> 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3B746E" w:rsidRPr="003B746E" w:rsidTr="003B746E">
        <w:trPr>
          <w:trHeight w:val="31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165 775 352,49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147 059 477,33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162 143 188,75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474 978 018,57</w:t>
            </w:r>
          </w:p>
        </w:tc>
      </w:tr>
      <w:tr w:rsidR="003B746E" w:rsidRPr="003B746E" w:rsidTr="003B746E">
        <w:trPr>
          <w:trHeight w:val="31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1 855 516 915,91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1 667 418 822,67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1 677 948 811,25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5 200 884 549,83</w:t>
            </w:r>
          </w:p>
        </w:tc>
      </w:tr>
      <w:tr w:rsidR="003B746E" w:rsidRPr="003B746E" w:rsidTr="003B746E">
        <w:trPr>
          <w:trHeight w:val="31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932 432 370,29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859 368 493,00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840 096 665,00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2 631 897 528,29</w:t>
            </w:r>
          </w:p>
        </w:tc>
      </w:tr>
      <w:tr w:rsidR="003B746E" w:rsidRPr="003B746E" w:rsidTr="003B746E">
        <w:trPr>
          <w:trHeight w:val="58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6E" w:rsidRPr="003B746E" w:rsidRDefault="003B746E" w:rsidP="003B7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Подпрограмма 1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6E" w:rsidRPr="003B746E" w:rsidRDefault="003B746E" w:rsidP="003B7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"Развитие дошкольного, общего и дополнительного образования детей"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2 892 022 194,69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2 633 926 293,00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2 641 614 865,00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8 167 563 352,69</w:t>
            </w:r>
          </w:p>
        </w:tc>
      </w:tr>
      <w:tr w:rsidR="003B746E" w:rsidRPr="003B746E" w:rsidTr="003B746E">
        <w:trPr>
          <w:trHeight w:val="31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3B746E" w:rsidRPr="003B746E" w:rsidTr="003B746E">
        <w:trPr>
          <w:trHeight w:val="31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154 138 482,49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141 374 996,49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156 971 861,00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452 485 339,98</w:t>
            </w:r>
          </w:p>
        </w:tc>
      </w:tr>
      <w:tr w:rsidR="003B746E" w:rsidRPr="003B746E" w:rsidTr="003B746E">
        <w:trPr>
          <w:trHeight w:val="31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1 820 294 785,91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1 633 182 803,51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1 644 546 339,00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5 098 023 928,42</w:t>
            </w:r>
          </w:p>
        </w:tc>
      </w:tr>
      <w:tr w:rsidR="003B746E" w:rsidRPr="003B746E" w:rsidTr="003B746E">
        <w:trPr>
          <w:trHeight w:val="31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917 588 926,29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859 368 493,00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840 096 665,00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2 617 054 084,29</w:t>
            </w:r>
          </w:p>
        </w:tc>
      </w:tr>
      <w:tr w:rsidR="003B746E" w:rsidRPr="003B746E" w:rsidTr="003B746E">
        <w:trPr>
          <w:trHeight w:val="555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6E" w:rsidRPr="003B746E" w:rsidRDefault="003B746E" w:rsidP="003B7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Подпрограмма 2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6E" w:rsidRPr="003B746E" w:rsidRDefault="003B746E" w:rsidP="003B7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 xml:space="preserve">Государственная поддержка  детей сирот, расширение практики </w:t>
            </w:r>
            <w:r w:rsidRPr="003B746E">
              <w:rPr>
                <w:rFonts w:ascii="Times New Roman" w:hAnsi="Times New Roman"/>
                <w:sz w:val="26"/>
                <w:szCs w:val="26"/>
              </w:rPr>
              <w:lastRenderedPageBreak/>
              <w:t>применения семейных форм воспитания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46 859 000,00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39 920 500,00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38 573 800,00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125 353 300,00</w:t>
            </w:r>
          </w:p>
        </w:tc>
      </w:tr>
      <w:tr w:rsidR="003B746E" w:rsidRPr="003B746E" w:rsidTr="003B746E">
        <w:trPr>
          <w:trHeight w:val="31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3B746E" w:rsidRPr="003B746E" w:rsidTr="003B746E">
        <w:trPr>
          <w:trHeight w:val="420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11 636 870,00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5 684 480,84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5 171 327,75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22 492 678,59</w:t>
            </w:r>
          </w:p>
        </w:tc>
      </w:tr>
      <w:tr w:rsidR="003B746E" w:rsidRPr="003B746E" w:rsidTr="003B746E">
        <w:trPr>
          <w:trHeight w:val="46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35 222 130,00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34 236 019,16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33 402 472,25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102 860 621,41</w:t>
            </w:r>
          </w:p>
        </w:tc>
      </w:tr>
      <w:tr w:rsidR="003B746E" w:rsidRPr="003B746E" w:rsidTr="003B746E">
        <w:trPr>
          <w:trHeight w:val="480"/>
        </w:trPr>
        <w:tc>
          <w:tcPr>
            <w:tcW w:w="21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6E" w:rsidRPr="003B746E" w:rsidRDefault="003B746E" w:rsidP="003B7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Отдельное мероприятие программы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46E" w:rsidRPr="003B746E" w:rsidRDefault="003B746E" w:rsidP="003B74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образования ЗАТО Железногорск"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14 843 444,00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14 843 444,00</w:t>
            </w:r>
          </w:p>
        </w:tc>
      </w:tr>
      <w:tr w:rsidR="003B746E" w:rsidRPr="003B746E" w:rsidTr="003B746E">
        <w:trPr>
          <w:trHeight w:val="31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 xml:space="preserve">    в том числе: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3B746E" w:rsidRPr="003B746E" w:rsidTr="003B746E">
        <w:trPr>
          <w:trHeight w:val="55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 xml:space="preserve">    федеральный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B746E" w:rsidRPr="003B746E" w:rsidTr="003B746E">
        <w:trPr>
          <w:trHeight w:val="49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 xml:space="preserve">    краевой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3B746E" w:rsidRPr="003B746E" w:rsidTr="003B746E">
        <w:trPr>
          <w:trHeight w:val="555"/>
        </w:trPr>
        <w:tc>
          <w:tcPr>
            <w:tcW w:w="21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 xml:space="preserve">    местный бюджет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14 843 444,00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>14 843 444,00</w:t>
            </w:r>
          </w:p>
        </w:tc>
      </w:tr>
      <w:tr w:rsidR="003B746E" w:rsidRPr="003B746E" w:rsidTr="003B746E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746E" w:rsidRPr="003B746E" w:rsidTr="003B746E">
        <w:trPr>
          <w:trHeight w:val="315"/>
        </w:trPr>
        <w:tc>
          <w:tcPr>
            <w:tcW w:w="18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46E" w:rsidRPr="003B746E" w:rsidRDefault="003B746E" w:rsidP="003B746E">
            <w:pPr>
              <w:rPr>
                <w:rFonts w:ascii="Times New Roman" w:hAnsi="Times New Roman"/>
                <w:sz w:val="26"/>
                <w:szCs w:val="26"/>
              </w:rPr>
            </w:pPr>
            <w:r w:rsidRPr="003B746E">
              <w:rPr>
                <w:rFonts w:ascii="Times New Roman" w:hAnsi="Times New Roman"/>
                <w:sz w:val="26"/>
                <w:szCs w:val="26"/>
              </w:rPr>
              <w:t xml:space="preserve">Начальник Социального отдела Администрации ЗАТО г. Железногорск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 w:rsidRPr="003B746E">
              <w:rPr>
                <w:rFonts w:ascii="Times New Roman" w:hAnsi="Times New Roman"/>
                <w:sz w:val="26"/>
                <w:szCs w:val="26"/>
              </w:rPr>
              <w:t>А. А. Кривицкая</w:t>
            </w:r>
          </w:p>
        </w:tc>
      </w:tr>
    </w:tbl>
    <w:p w:rsidR="00CF7457" w:rsidRPr="00046EBC" w:rsidRDefault="00046EBC" w:rsidP="00FC5AAE">
      <w:pPr>
        <w:ind w:right="-851"/>
        <w:jc w:val="both"/>
        <w:rPr>
          <w:rFonts w:ascii="Times New Roman" w:hAnsi="Times New Roman"/>
          <w:sz w:val="26"/>
          <w:szCs w:val="26"/>
        </w:rPr>
        <w:sectPr w:rsidR="00CF7457" w:rsidRPr="00046EBC" w:rsidSect="00557C2A">
          <w:pgSz w:w="25515" w:h="11907" w:orient="landscape" w:code="9"/>
          <w:pgMar w:top="1135" w:right="1440" w:bottom="709" w:left="1440" w:header="567" w:footer="567" w:gutter="0"/>
          <w:cols w:space="708"/>
          <w:titlePg/>
          <w:docGrid w:linePitch="360"/>
        </w:sectPr>
      </w:pPr>
      <w:r w:rsidRPr="003B746E">
        <w:rPr>
          <w:rFonts w:ascii="Times New Roman" w:hAnsi="Times New Roman"/>
          <w:sz w:val="26"/>
          <w:szCs w:val="26"/>
        </w:rPr>
        <w:t xml:space="preserve"> </w:t>
      </w:r>
    </w:p>
    <w:p w:rsidR="00CF7457" w:rsidRDefault="00CF7457" w:rsidP="00FC5AAE">
      <w:pPr>
        <w:ind w:right="-851"/>
        <w:jc w:val="both"/>
        <w:rPr>
          <w:rFonts w:ascii="Times New Roman" w:hAnsi="Times New Roman"/>
          <w:sz w:val="28"/>
          <w:szCs w:val="28"/>
        </w:rPr>
        <w:sectPr w:rsidR="00CF7457" w:rsidSect="00557C2A">
          <w:pgSz w:w="25515" w:h="11907" w:orient="landscape" w:code="9"/>
          <w:pgMar w:top="1135" w:right="1440" w:bottom="709" w:left="1440" w:header="567" w:footer="567" w:gutter="0"/>
          <w:cols w:space="708"/>
          <w:titlePg/>
          <w:docGrid w:linePitch="360"/>
        </w:sectPr>
      </w:pPr>
    </w:p>
    <w:p w:rsidR="00557C2A" w:rsidRPr="008A2E0C" w:rsidRDefault="00557C2A" w:rsidP="00FC5AAE">
      <w:pPr>
        <w:ind w:right="-851"/>
        <w:jc w:val="both"/>
        <w:rPr>
          <w:rFonts w:ascii="Times New Roman" w:hAnsi="Times New Roman"/>
          <w:sz w:val="28"/>
          <w:szCs w:val="28"/>
        </w:rPr>
      </w:pPr>
    </w:p>
    <w:sectPr w:rsidR="00557C2A" w:rsidRPr="008A2E0C" w:rsidSect="00557C2A">
      <w:pgSz w:w="25515" w:h="11907" w:orient="landscape" w:code="9"/>
      <w:pgMar w:top="1135" w:right="1440" w:bottom="709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69D" w:rsidRDefault="00AE569D">
      <w:r>
        <w:separator/>
      </w:r>
    </w:p>
  </w:endnote>
  <w:endnote w:type="continuationSeparator" w:id="0">
    <w:p w:rsidR="00AE569D" w:rsidRDefault="00AE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69D" w:rsidRDefault="00AE569D">
      <w:r>
        <w:separator/>
      </w:r>
    </w:p>
  </w:footnote>
  <w:footnote w:type="continuationSeparator" w:id="0">
    <w:p w:rsidR="00AE569D" w:rsidRDefault="00AE5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F9E"/>
    <w:rsid w:val="000014AA"/>
    <w:rsid w:val="00003A50"/>
    <w:rsid w:val="000132E9"/>
    <w:rsid w:val="00015FCE"/>
    <w:rsid w:val="00022206"/>
    <w:rsid w:val="00022A56"/>
    <w:rsid w:val="00046EBC"/>
    <w:rsid w:val="0005174C"/>
    <w:rsid w:val="00063E62"/>
    <w:rsid w:val="00066556"/>
    <w:rsid w:val="0007740B"/>
    <w:rsid w:val="00080398"/>
    <w:rsid w:val="00083A75"/>
    <w:rsid w:val="0008538E"/>
    <w:rsid w:val="0009411E"/>
    <w:rsid w:val="000968B8"/>
    <w:rsid w:val="000A0512"/>
    <w:rsid w:val="000A7BBF"/>
    <w:rsid w:val="000B2648"/>
    <w:rsid w:val="000B2C79"/>
    <w:rsid w:val="000C0BA3"/>
    <w:rsid w:val="000C0D2E"/>
    <w:rsid w:val="000D4289"/>
    <w:rsid w:val="000D79F1"/>
    <w:rsid w:val="000E1205"/>
    <w:rsid w:val="000E148E"/>
    <w:rsid w:val="000E6C69"/>
    <w:rsid w:val="000F167A"/>
    <w:rsid w:val="000F4945"/>
    <w:rsid w:val="00100A6C"/>
    <w:rsid w:val="001069D1"/>
    <w:rsid w:val="00110432"/>
    <w:rsid w:val="001137A1"/>
    <w:rsid w:val="001155FE"/>
    <w:rsid w:val="001174DE"/>
    <w:rsid w:val="001212D6"/>
    <w:rsid w:val="00126A9C"/>
    <w:rsid w:val="0013538B"/>
    <w:rsid w:val="00141F56"/>
    <w:rsid w:val="00154F6A"/>
    <w:rsid w:val="00164BD4"/>
    <w:rsid w:val="00167608"/>
    <w:rsid w:val="00171338"/>
    <w:rsid w:val="00172A64"/>
    <w:rsid w:val="00175964"/>
    <w:rsid w:val="00181335"/>
    <w:rsid w:val="00191DE5"/>
    <w:rsid w:val="001A024C"/>
    <w:rsid w:val="001B66AA"/>
    <w:rsid w:val="001C0FF7"/>
    <w:rsid w:val="001C176D"/>
    <w:rsid w:val="001C4689"/>
    <w:rsid w:val="001D47A6"/>
    <w:rsid w:val="001D4C6D"/>
    <w:rsid w:val="001D66D5"/>
    <w:rsid w:val="001E44BE"/>
    <w:rsid w:val="001F02CC"/>
    <w:rsid w:val="001F2434"/>
    <w:rsid w:val="001F2E8E"/>
    <w:rsid w:val="001F42DC"/>
    <w:rsid w:val="00203336"/>
    <w:rsid w:val="00212537"/>
    <w:rsid w:val="00213025"/>
    <w:rsid w:val="00223A48"/>
    <w:rsid w:val="002323EE"/>
    <w:rsid w:val="00233BD6"/>
    <w:rsid w:val="002367D8"/>
    <w:rsid w:val="00240C1E"/>
    <w:rsid w:val="00241DA7"/>
    <w:rsid w:val="00242596"/>
    <w:rsid w:val="002448B7"/>
    <w:rsid w:val="00245F3A"/>
    <w:rsid w:val="00254E33"/>
    <w:rsid w:val="00256BF4"/>
    <w:rsid w:val="002615C9"/>
    <w:rsid w:val="00262EC8"/>
    <w:rsid w:val="00281E38"/>
    <w:rsid w:val="0028771E"/>
    <w:rsid w:val="002A07A9"/>
    <w:rsid w:val="002B11BB"/>
    <w:rsid w:val="002B1DA8"/>
    <w:rsid w:val="002B7A0B"/>
    <w:rsid w:val="002C3CA1"/>
    <w:rsid w:val="002D3239"/>
    <w:rsid w:val="002D5726"/>
    <w:rsid w:val="002E15E7"/>
    <w:rsid w:val="002E475E"/>
    <w:rsid w:val="002E7141"/>
    <w:rsid w:val="002F0A96"/>
    <w:rsid w:val="002F13C4"/>
    <w:rsid w:val="002F2942"/>
    <w:rsid w:val="002F3766"/>
    <w:rsid w:val="00303BFC"/>
    <w:rsid w:val="003100DC"/>
    <w:rsid w:val="003106C8"/>
    <w:rsid w:val="00316062"/>
    <w:rsid w:val="00320668"/>
    <w:rsid w:val="003231DA"/>
    <w:rsid w:val="003240D2"/>
    <w:rsid w:val="003362A4"/>
    <w:rsid w:val="00340457"/>
    <w:rsid w:val="00343F09"/>
    <w:rsid w:val="00350106"/>
    <w:rsid w:val="00350211"/>
    <w:rsid w:val="00351417"/>
    <w:rsid w:val="00351BD0"/>
    <w:rsid w:val="003548F8"/>
    <w:rsid w:val="0035598B"/>
    <w:rsid w:val="00360B7D"/>
    <w:rsid w:val="00382E56"/>
    <w:rsid w:val="00384895"/>
    <w:rsid w:val="00385828"/>
    <w:rsid w:val="003927F7"/>
    <w:rsid w:val="00392D10"/>
    <w:rsid w:val="00395295"/>
    <w:rsid w:val="0039668F"/>
    <w:rsid w:val="003A36F9"/>
    <w:rsid w:val="003A3D18"/>
    <w:rsid w:val="003B1266"/>
    <w:rsid w:val="003B42EB"/>
    <w:rsid w:val="003B68D7"/>
    <w:rsid w:val="003B746E"/>
    <w:rsid w:val="003B7B9D"/>
    <w:rsid w:val="003C025D"/>
    <w:rsid w:val="003C2535"/>
    <w:rsid w:val="003C3BC4"/>
    <w:rsid w:val="003D118E"/>
    <w:rsid w:val="003D3BD8"/>
    <w:rsid w:val="003D5A39"/>
    <w:rsid w:val="00401A08"/>
    <w:rsid w:val="004042FB"/>
    <w:rsid w:val="00405C1A"/>
    <w:rsid w:val="00406B62"/>
    <w:rsid w:val="00407BBA"/>
    <w:rsid w:val="004107BC"/>
    <w:rsid w:val="00423891"/>
    <w:rsid w:val="00423E81"/>
    <w:rsid w:val="004354C2"/>
    <w:rsid w:val="004436F2"/>
    <w:rsid w:val="00451F9E"/>
    <w:rsid w:val="004573F4"/>
    <w:rsid w:val="00461598"/>
    <w:rsid w:val="00466E6A"/>
    <w:rsid w:val="00475C5B"/>
    <w:rsid w:val="0048335E"/>
    <w:rsid w:val="0049006E"/>
    <w:rsid w:val="004A06D2"/>
    <w:rsid w:val="004A21C3"/>
    <w:rsid w:val="004B3D5D"/>
    <w:rsid w:val="004B50CD"/>
    <w:rsid w:val="004C05F4"/>
    <w:rsid w:val="004D1324"/>
    <w:rsid w:val="004E2E68"/>
    <w:rsid w:val="00503E7E"/>
    <w:rsid w:val="00505676"/>
    <w:rsid w:val="00516C9F"/>
    <w:rsid w:val="00520CD4"/>
    <w:rsid w:val="005259CE"/>
    <w:rsid w:val="0053157B"/>
    <w:rsid w:val="00533341"/>
    <w:rsid w:val="0053437A"/>
    <w:rsid w:val="005357E3"/>
    <w:rsid w:val="00540ED8"/>
    <w:rsid w:val="0054397A"/>
    <w:rsid w:val="00547608"/>
    <w:rsid w:val="00552BAD"/>
    <w:rsid w:val="00557722"/>
    <w:rsid w:val="00557C2A"/>
    <w:rsid w:val="00560220"/>
    <w:rsid w:val="005625E5"/>
    <w:rsid w:val="005719FD"/>
    <w:rsid w:val="005761DF"/>
    <w:rsid w:val="00580392"/>
    <w:rsid w:val="00584FB5"/>
    <w:rsid w:val="00587001"/>
    <w:rsid w:val="00590FCB"/>
    <w:rsid w:val="00596A0E"/>
    <w:rsid w:val="005977A1"/>
    <w:rsid w:val="005A58B6"/>
    <w:rsid w:val="005B2735"/>
    <w:rsid w:val="005C046D"/>
    <w:rsid w:val="005C4B7D"/>
    <w:rsid w:val="005C681F"/>
    <w:rsid w:val="005D0116"/>
    <w:rsid w:val="005D1028"/>
    <w:rsid w:val="005D4334"/>
    <w:rsid w:val="005E7DF9"/>
    <w:rsid w:val="005F0B17"/>
    <w:rsid w:val="005F26EF"/>
    <w:rsid w:val="005F7015"/>
    <w:rsid w:val="0060072A"/>
    <w:rsid w:val="0060126F"/>
    <w:rsid w:val="00603358"/>
    <w:rsid w:val="00604F27"/>
    <w:rsid w:val="0061140E"/>
    <w:rsid w:val="0061303C"/>
    <w:rsid w:val="006130CD"/>
    <w:rsid w:val="006209F0"/>
    <w:rsid w:val="006237AD"/>
    <w:rsid w:val="00624946"/>
    <w:rsid w:val="006253B5"/>
    <w:rsid w:val="00632950"/>
    <w:rsid w:val="0063493B"/>
    <w:rsid w:val="00637E9F"/>
    <w:rsid w:val="0064200C"/>
    <w:rsid w:val="0066603E"/>
    <w:rsid w:val="00673D6D"/>
    <w:rsid w:val="0068306B"/>
    <w:rsid w:val="00683B18"/>
    <w:rsid w:val="006843DE"/>
    <w:rsid w:val="006866C4"/>
    <w:rsid w:val="00692B20"/>
    <w:rsid w:val="0069576D"/>
    <w:rsid w:val="00697BEF"/>
    <w:rsid w:val="006A1FBB"/>
    <w:rsid w:val="006B1563"/>
    <w:rsid w:val="006B6E4F"/>
    <w:rsid w:val="006C2D2F"/>
    <w:rsid w:val="006C78B7"/>
    <w:rsid w:val="006D0338"/>
    <w:rsid w:val="006D0B58"/>
    <w:rsid w:val="006D13E0"/>
    <w:rsid w:val="006D3FF8"/>
    <w:rsid w:val="006D6304"/>
    <w:rsid w:val="006D704C"/>
    <w:rsid w:val="006E5027"/>
    <w:rsid w:val="006F0F91"/>
    <w:rsid w:val="006F3DF8"/>
    <w:rsid w:val="00701FCE"/>
    <w:rsid w:val="00705DCF"/>
    <w:rsid w:val="00710B07"/>
    <w:rsid w:val="00720621"/>
    <w:rsid w:val="007211FA"/>
    <w:rsid w:val="0073532C"/>
    <w:rsid w:val="007401AD"/>
    <w:rsid w:val="00752476"/>
    <w:rsid w:val="00754047"/>
    <w:rsid w:val="007639FE"/>
    <w:rsid w:val="00764842"/>
    <w:rsid w:val="0078348D"/>
    <w:rsid w:val="00785DAA"/>
    <w:rsid w:val="00785FA8"/>
    <w:rsid w:val="00787760"/>
    <w:rsid w:val="007921F6"/>
    <w:rsid w:val="00793132"/>
    <w:rsid w:val="00793BDD"/>
    <w:rsid w:val="00795056"/>
    <w:rsid w:val="00795410"/>
    <w:rsid w:val="007A13ED"/>
    <w:rsid w:val="007A4AA3"/>
    <w:rsid w:val="007B05C8"/>
    <w:rsid w:val="007B4F94"/>
    <w:rsid w:val="007B4FD3"/>
    <w:rsid w:val="007C46FF"/>
    <w:rsid w:val="007D00F3"/>
    <w:rsid w:val="007D0B9A"/>
    <w:rsid w:val="007D0EB4"/>
    <w:rsid w:val="007D15C9"/>
    <w:rsid w:val="007D6EEA"/>
    <w:rsid w:val="007E22B9"/>
    <w:rsid w:val="007E3D12"/>
    <w:rsid w:val="007F169C"/>
    <w:rsid w:val="00801343"/>
    <w:rsid w:val="008058B6"/>
    <w:rsid w:val="00805EB0"/>
    <w:rsid w:val="00810B02"/>
    <w:rsid w:val="00813BD2"/>
    <w:rsid w:val="008209BF"/>
    <w:rsid w:val="00822D5E"/>
    <w:rsid w:val="00825082"/>
    <w:rsid w:val="00833735"/>
    <w:rsid w:val="00834EF6"/>
    <w:rsid w:val="00835C02"/>
    <w:rsid w:val="008411AD"/>
    <w:rsid w:val="00842064"/>
    <w:rsid w:val="00843504"/>
    <w:rsid w:val="0084473E"/>
    <w:rsid w:val="00856C22"/>
    <w:rsid w:val="00861310"/>
    <w:rsid w:val="00861E4C"/>
    <w:rsid w:val="00861F48"/>
    <w:rsid w:val="008648AF"/>
    <w:rsid w:val="00875D07"/>
    <w:rsid w:val="008849DB"/>
    <w:rsid w:val="00891A59"/>
    <w:rsid w:val="008961AA"/>
    <w:rsid w:val="008A2E0C"/>
    <w:rsid w:val="008B43BC"/>
    <w:rsid w:val="008C1A8A"/>
    <w:rsid w:val="008C38BB"/>
    <w:rsid w:val="008C697C"/>
    <w:rsid w:val="008C6C37"/>
    <w:rsid w:val="008D000B"/>
    <w:rsid w:val="008D4D8E"/>
    <w:rsid w:val="008E3BB6"/>
    <w:rsid w:val="008F07A9"/>
    <w:rsid w:val="008F1D25"/>
    <w:rsid w:val="008F7F46"/>
    <w:rsid w:val="00901739"/>
    <w:rsid w:val="00904BDB"/>
    <w:rsid w:val="009050C7"/>
    <w:rsid w:val="00906525"/>
    <w:rsid w:val="0091001A"/>
    <w:rsid w:val="00910665"/>
    <w:rsid w:val="009116ED"/>
    <w:rsid w:val="009168A2"/>
    <w:rsid w:val="009244D9"/>
    <w:rsid w:val="0092710F"/>
    <w:rsid w:val="00927ADA"/>
    <w:rsid w:val="00931CA8"/>
    <w:rsid w:val="0093222A"/>
    <w:rsid w:val="0093769C"/>
    <w:rsid w:val="00940DE5"/>
    <w:rsid w:val="00945583"/>
    <w:rsid w:val="00947CF2"/>
    <w:rsid w:val="00950824"/>
    <w:rsid w:val="00956B07"/>
    <w:rsid w:val="009571C0"/>
    <w:rsid w:val="00960E82"/>
    <w:rsid w:val="009661D4"/>
    <w:rsid w:val="009773A1"/>
    <w:rsid w:val="009A4B37"/>
    <w:rsid w:val="009A6722"/>
    <w:rsid w:val="009B04C4"/>
    <w:rsid w:val="009B32D4"/>
    <w:rsid w:val="009B4C5F"/>
    <w:rsid w:val="009B7746"/>
    <w:rsid w:val="009C0930"/>
    <w:rsid w:val="009C5197"/>
    <w:rsid w:val="009D4612"/>
    <w:rsid w:val="009D489D"/>
    <w:rsid w:val="009D5306"/>
    <w:rsid w:val="009E2AE2"/>
    <w:rsid w:val="009E4DAF"/>
    <w:rsid w:val="009E6F90"/>
    <w:rsid w:val="009F3363"/>
    <w:rsid w:val="00A001AE"/>
    <w:rsid w:val="00A01209"/>
    <w:rsid w:val="00A03172"/>
    <w:rsid w:val="00A1359C"/>
    <w:rsid w:val="00A172B1"/>
    <w:rsid w:val="00A20918"/>
    <w:rsid w:val="00A31FA6"/>
    <w:rsid w:val="00A369D7"/>
    <w:rsid w:val="00A37EC5"/>
    <w:rsid w:val="00A527B2"/>
    <w:rsid w:val="00A52A93"/>
    <w:rsid w:val="00A55223"/>
    <w:rsid w:val="00A57D2E"/>
    <w:rsid w:val="00A64521"/>
    <w:rsid w:val="00A71A53"/>
    <w:rsid w:val="00A72432"/>
    <w:rsid w:val="00A77F15"/>
    <w:rsid w:val="00A86852"/>
    <w:rsid w:val="00A91F35"/>
    <w:rsid w:val="00A933F6"/>
    <w:rsid w:val="00A96AE4"/>
    <w:rsid w:val="00AA3F7B"/>
    <w:rsid w:val="00AB4394"/>
    <w:rsid w:val="00AB6893"/>
    <w:rsid w:val="00AD0799"/>
    <w:rsid w:val="00AD234F"/>
    <w:rsid w:val="00AD31D3"/>
    <w:rsid w:val="00AD3517"/>
    <w:rsid w:val="00AD5051"/>
    <w:rsid w:val="00AE056F"/>
    <w:rsid w:val="00AE0E88"/>
    <w:rsid w:val="00AE569D"/>
    <w:rsid w:val="00AF2532"/>
    <w:rsid w:val="00AF2F76"/>
    <w:rsid w:val="00AF3D75"/>
    <w:rsid w:val="00AF6B5C"/>
    <w:rsid w:val="00AF7406"/>
    <w:rsid w:val="00B00834"/>
    <w:rsid w:val="00B063A1"/>
    <w:rsid w:val="00B153E4"/>
    <w:rsid w:val="00B24B7A"/>
    <w:rsid w:val="00B3066B"/>
    <w:rsid w:val="00B308B6"/>
    <w:rsid w:val="00B332D8"/>
    <w:rsid w:val="00B3622C"/>
    <w:rsid w:val="00B37888"/>
    <w:rsid w:val="00B45382"/>
    <w:rsid w:val="00B5223C"/>
    <w:rsid w:val="00B52440"/>
    <w:rsid w:val="00B52532"/>
    <w:rsid w:val="00B626DD"/>
    <w:rsid w:val="00B6480D"/>
    <w:rsid w:val="00B64D96"/>
    <w:rsid w:val="00B71CE2"/>
    <w:rsid w:val="00B77DA7"/>
    <w:rsid w:val="00B80120"/>
    <w:rsid w:val="00B81073"/>
    <w:rsid w:val="00B87228"/>
    <w:rsid w:val="00B909F7"/>
    <w:rsid w:val="00B978E3"/>
    <w:rsid w:val="00BA1E85"/>
    <w:rsid w:val="00BA5B6D"/>
    <w:rsid w:val="00BB18E5"/>
    <w:rsid w:val="00BC0AD9"/>
    <w:rsid w:val="00BC0BD6"/>
    <w:rsid w:val="00BC2021"/>
    <w:rsid w:val="00BC4CE0"/>
    <w:rsid w:val="00BD0ED5"/>
    <w:rsid w:val="00BD5B1D"/>
    <w:rsid w:val="00BE12CD"/>
    <w:rsid w:val="00BE646A"/>
    <w:rsid w:val="00BE68D2"/>
    <w:rsid w:val="00BF0464"/>
    <w:rsid w:val="00BF6304"/>
    <w:rsid w:val="00C0594A"/>
    <w:rsid w:val="00C05BFC"/>
    <w:rsid w:val="00C0621A"/>
    <w:rsid w:val="00C0644A"/>
    <w:rsid w:val="00C06AC7"/>
    <w:rsid w:val="00C12462"/>
    <w:rsid w:val="00C12625"/>
    <w:rsid w:val="00C1760F"/>
    <w:rsid w:val="00C23B18"/>
    <w:rsid w:val="00C33920"/>
    <w:rsid w:val="00C33FC9"/>
    <w:rsid w:val="00C40B28"/>
    <w:rsid w:val="00C440BB"/>
    <w:rsid w:val="00C446AD"/>
    <w:rsid w:val="00C465B9"/>
    <w:rsid w:val="00C4737C"/>
    <w:rsid w:val="00C4788A"/>
    <w:rsid w:val="00C534BE"/>
    <w:rsid w:val="00C53CAB"/>
    <w:rsid w:val="00C62E5E"/>
    <w:rsid w:val="00C70B5D"/>
    <w:rsid w:val="00C71832"/>
    <w:rsid w:val="00C720B1"/>
    <w:rsid w:val="00C76DBB"/>
    <w:rsid w:val="00C81BC8"/>
    <w:rsid w:val="00C81C44"/>
    <w:rsid w:val="00C8784F"/>
    <w:rsid w:val="00C90850"/>
    <w:rsid w:val="00C96F7A"/>
    <w:rsid w:val="00CA1909"/>
    <w:rsid w:val="00CA1CEA"/>
    <w:rsid w:val="00CB0F91"/>
    <w:rsid w:val="00CB2273"/>
    <w:rsid w:val="00CB49F0"/>
    <w:rsid w:val="00CB7E3E"/>
    <w:rsid w:val="00CC3148"/>
    <w:rsid w:val="00CD5131"/>
    <w:rsid w:val="00CD65C1"/>
    <w:rsid w:val="00CF329D"/>
    <w:rsid w:val="00CF64BD"/>
    <w:rsid w:val="00CF7457"/>
    <w:rsid w:val="00D0137D"/>
    <w:rsid w:val="00D02477"/>
    <w:rsid w:val="00D02947"/>
    <w:rsid w:val="00D061F2"/>
    <w:rsid w:val="00D11E05"/>
    <w:rsid w:val="00D17FF3"/>
    <w:rsid w:val="00D222F0"/>
    <w:rsid w:val="00D311F3"/>
    <w:rsid w:val="00D32DCA"/>
    <w:rsid w:val="00D3553E"/>
    <w:rsid w:val="00D4134C"/>
    <w:rsid w:val="00D41675"/>
    <w:rsid w:val="00D50A3F"/>
    <w:rsid w:val="00D54060"/>
    <w:rsid w:val="00D62599"/>
    <w:rsid w:val="00D64E42"/>
    <w:rsid w:val="00D67BB1"/>
    <w:rsid w:val="00D7012A"/>
    <w:rsid w:val="00D71BA5"/>
    <w:rsid w:val="00D72806"/>
    <w:rsid w:val="00D751A7"/>
    <w:rsid w:val="00D77A7F"/>
    <w:rsid w:val="00D82916"/>
    <w:rsid w:val="00D83192"/>
    <w:rsid w:val="00D8365F"/>
    <w:rsid w:val="00D90E77"/>
    <w:rsid w:val="00D953C2"/>
    <w:rsid w:val="00DA2038"/>
    <w:rsid w:val="00DA497A"/>
    <w:rsid w:val="00DB5147"/>
    <w:rsid w:val="00DB593D"/>
    <w:rsid w:val="00DC2CF4"/>
    <w:rsid w:val="00DC4E18"/>
    <w:rsid w:val="00DC4E22"/>
    <w:rsid w:val="00DD244E"/>
    <w:rsid w:val="00DE3C08"/>
    <w:rsid w:val="00DF4804"/>
    <w:rsid w:val="00DF55B6"/>
    <w:rsid w:val="00E040B2"/>
    <w:rsid w:val="00E12537"/>
    <w:rsid w:val="00E129E5"/>
    <w:rsid w:val="00E13F08"/>
    <w:rsid w:val="00E1623E"/>
    <w:rsid w:val="00E2002C"/>
    <w:rsid w:val="00E2602D"/>
    <w:rsid w:val="00E30142"/>
    <w:rsid w:val="00E3258A"/>
    <w:rsid w:val="00E34DD9"/>
    <w:rsid w:val="00E35999"/>
    <w:rsid w:val="00E35F3D"/>
    <w:rsid w:val="00E44862"/>
    <w:rsid w:val="00E5215A"/>
    <w:rsid w:val="00E67042"/>
    <w:rsid w:val="00E67E20"/>
    <w:rsid w:val="00E715AE"/>
    <w:rsid w:val="00E768F6"/>
    <w:rsid w:val="00E80F09"/>
    <w:rsid w:val="00E845C2"/>
    <w:rsid w:val="00E94CC5"/>
    <w:rsid w:val="00E96F2F"/>
    <w:rsid w:val="00EA3C5A"/>
    <w:rsid w:val="00EB6846"/>
    <w:rsid w:val="00EC0BB6"/>
    <w:rsid w:val="00EC3840"/>
    <w:rsid w:val="00ED1138"/>
    <w:rsid w:val="00EE08BF"/>
    <w:rsid w:val="00EE184C"/>
    <w:rsid w:val="00EF0D27"/>
    <w:rsid w:val="00EF429D"/>
    <w:rsid w:val="00EF7CBD"/>
    <w:rsid w:val="00F0234A"/>
    <w:rsid w:val="00F30165"/>
    <w:rsid w:val="00F31369"/>
    <w:rsid w:val="00F3444D"/>
    <w:rsid w:val="00F41E6F"/>
    <w:rsid w:val="00F57F22"/>
    <w:rsid w:val="00F61590"/>
    <w:rsid w:val="00F64C14"/>
    <w:rsid w:val="00F67DA3"/>
    <w:rsid w:val="00F67F58"/>
    <w:rsid w:val="00F72C12"/>
    <w:rsid w:val="00F747E1"/>
    <w:rsid w:val="00F804BB"/>
    <w:rsid w:val="00F83D09"/>
    <w:rsid w:val="00F871EE"/>
    <w:rsid w:val="00F9441C"/>
    <w:rsid w:val="00FB6572"/>
    <w:rsid w:val="00FC04C1"/>
    <w:rsid w:val="00FC4A5E"/>
    <w:rsid w:val="00FC5AAE"/>
    <w:rsid w:val="00FD2C49"/>
    <w:rsid w:val="00FD6FDF"/>
    <w:rsid w:val="00FE070D"/>
    <w:rsid w:val="00FE1527"/>
    <w:rsid w:val="00FE17F2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E6D28"/>
  <w15:docId w15:val="{D90394B5-0D65-4519-B6FF-C2605436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34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3341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3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533341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semiHidden/>
    <w:rsid w:val="00533341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5333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333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334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3341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34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99"/>
    <w:qFormat/>
    <w:rsid w:val="0093222A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FE1527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Normal">
    <w:name w:val="ConsNormal"/>
    <w:uiPriority w:val="99"/>
    <w:rsid w:val="00810B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F16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167A"/>
    <w:rPr>
      <w:rFonts w:ascii="Lucida Console" w:eastAsia="Times New Roman" w:hAnsi="Lucida Console" w:cs="Times New Roman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90E77"/>
  </w:style>
  <w:style w:type="character" w:styleId="ab">
    <w:name w:val="Hyperlink"/>
    <w:basedOn w:val="a0"/>
    <w:uiPriority w:val="99"/>
    <w:semiHidden/>
    <w:unhideWhenUsed/>
    <w:rsid w:val="00D90E7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90E77"/>
    <w:rPr>
      <w:color w:val="800080"/>
      <w:u w:val="single"/>
    </w:rPr>
  </w:style>
  <w:style w:type="paragraph" w:customStyle="1" w:styleId="msonormal0">
    <w:name w:val="msonormal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xl66">
    <w:name w:val="xl66"/>
    <w:basedOn w:val="a"/>
    <w:rsid w:val="00D90E77"/>
    <w:pPr>
      <w:spacing w:before="100" w:beforeAutospacing="1" w:after="100" w:afterAutospacing="1"/>
      <w:textAlignment w:val="center"/>
    </w:pPr>
    <w:rPr>
      <w:rFonts w:ascii="Times New Roman" w:hAnsi="Times New Roman"/>
      <w:sz w:val="22"/>
      <w:szCs w:val="22"/>
    </w:rPr>
  </w:style>
  <w:style w:type="paragraph" w:customStyle="1" w:styleId="xl67">
    <w:name w:val="xl67"/>
    <w:basedOn w:val="a"/>
    <w:rsid w:val="00D90E77"/>
    <w:pP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2"/>
      <w:szCs w:val="22"/>
    </w:rPr>
  </w:style>
  <w:style w:type="paragraph" w:customStyle="1" w:styleId="xl68">
    <w:name w:val="xl68"/>
    <w:basedOn w:val="a"/>
    <w:rsid w:val="00D90E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D9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90E7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numbering" w:customStyle="1" w:styleId="2">
    <w:name w:val="Нет списка2"/>
    <w:next w:val="a2"/>
    <w:uiPriority w:val="99"/>
    <w:semiHidden/>
    <w:unhideWhenUsed/>
    <w:rsid w:val="00FD6FDF"/>
  </w:style>
  <w:style w:type="numbering" w:customStyle="1" w:styleId="31">
    <w:name w:val="Нет списка3"/>
    <w:next w:val="a2"/>
    <w:uiPriority w:val="99"/>
    <w:semiHidden/>
    <w:unhideWhenUsed/>
    <w:rsid w:val="00154F6A"/>
  </w:style>
  <w:style w:type="numbering" w:customStyle="1" w:styleId="4">
    <w:name w:val="Нет списка4"/>
    <w:next w:val="a2"/>
    <w:uiPriority w:val="99"/>
    <w:semiHidden/>
    <w:unhideWhenUsed/>
    <w:rsid w:val="00BC4CE0"/>
  </w:style>
  <w:style w:type="paragraph" w:customStyle="1" w:styleId="font5">
    <w:name w:val="font5"/>
    <w:basedOn w:val="a"/>
    <w:rsid w:val="00BC4C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font6">
    <w:name w:val="font6"/>
    <w:basedOn w:val="a"/>
    <w:rsid w:val="00BC4CE0"/>
    <w:pPr>
      <w:spacing w:before="100" w:beforeAutospacing="1" w:after="100" w:afterAutospacing="1"/>
    </w:pPr>
    <w:rPr>
      <w:rFonts w:ascii="Times New Roman" w:hAnsi="Times New Roman"/>
      <w:sz w:val="24"/>
      <w:szCs w:val="24"/>
      <w:u w:val="single"/>
    </w:rPr>
  </w:style>
  <w:style w:type="paragraph" w:customStyle="1" w:styleId="xl76">
    <w:name w:val="xl76"/>
    <w:basedOn w:val="a"/>
    <w:rsid w:val="00BC4CE0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BC4C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BC4C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BC4C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BC4C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numbering" w:customStyle="1" w:styleId="5">
    <w:name w:val="Нет списка5"/>
    <w:next w:val="a2"/>
    <w:uiPriority w:val="99"/>
    <w:semiHidden/>
    <w:unhideWhenUsed/>
    <w:rsid w:val="00764842"/>
  </w:style>
  <w:style w:type="paragraph" w:customStyle="1" w:styleId="xl81">
    <w:name w:val="xl81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7648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6484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64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648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7648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7648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76484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76484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7648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76484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76484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7648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648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764842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764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764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764842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7648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7648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7648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7648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7648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7648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7648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76484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7648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7648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764842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76484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76484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76484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41">
    <w:name w:val="xl141"/>
    <w:basedOn w:val="a"/>
    <w:rsid w:val="007648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2">
    <w:name w:val="xl142"/>
    <w:basedOn w:val="a"/>
    <w:rsid w:val="0076484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"/>
    <w:rsid w:val="0076484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7648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</w:rPr>
  </w:style>
  <w:style w:type="paragraph" w:customStyle="1" w:styleId="xl146">
    <w:name w:val="xl146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48">
    <w:name w:val="xl148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149">
    <w:name w:val="xl149"/>
    <w:basedOn w:val="a"/>
    <w:rsid w:val="00764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"/>
    <w:rsid w:val="00764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764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"/>
    <w:rsid w:val="007648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"/>
    <w:rsid w:val="007648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a"/>
    <w:rsid w:val="0076484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0">
    <w:name w:val="xl160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"/>
    <w:rsid w:val="007648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"/>
    <w:rsid w:val="007648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"/>
    <w:rsid w:val="007648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"/>
    <w:rsid w:val="007648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"/>
    <w:rsid w:val="007648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a"/>
    <w:rsid w:val="0076484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a"/>
    <w:rsid w:val="007648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a"/>
    <w:rsid w:val="007648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a"/>
    <w:rsid w:val="007648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240C1E"/>
    <w:pPr>
      <w:spacing w:before="100" w:beforeAutospacing="1" w:after="100" w:afterAutospacing="1"/>
    </w:pPr>
    <w:rPr>
      <w:rFonts w:ascii="Times New Roman" w:hAnsi="Times New Roman"/>
      <w:sz w:val="20"/>
    </w:rPr>
  </w:style>
  <w:style w:type="paragraph" w:customStyle="1" w:styleId="xl64">
    <w:name w:val="xl64"/>
    <w:basedOn w:val="a"/>
    <w:rsid w:val="00240C1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1D4BB-F394-4723-A1B4-41053929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7590</Words>
  <Characters>43269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50758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 УО Прокушева Евгения (2-10)</dc:creator>
  <cp:lastModifiedBy>Елена Булгина</cp:lastModifiedBy>
  <cp:revision>5</cp:revision>
  <cp:lastPrinted>2025-06-04T07:46:00Z</cp:lastPrinted>
  <dcterms:created xsi:type="dcterms:W3CDTF">2025-08-20T10:20:00Z</dcterms:created>
  <dcterms:modified xsi:type="dcterms:W3CDTF">2025-08-20T10:27:00Z</dcterms:modified>
</cp:coreProperties>
</file>